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8F" w:rsidRPr="002C0CD0" w:rsidRDefault="002C338F" w:rsidP="002C338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2C0CD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ДОГОВОР N  1</w:t>
      </w:r>
    </w:p>
    <w:p w:rsidR="002C338F" w:rsidRPr="002C338F" w:rsidRDefault="002C338F" w:rsidP="002C338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eastAsia="Times New Roman" w:cstheme="minorHAnsi"/>
          <w:color w:val="111111"/>
          <w:sz w:val="24"/>
          <w:szCs w:val="24"/>
          <w:lang w:eastAsia="ru-RU"/>
        </w:rPr>
      </w:pPr>
      <w:r w:rsidRPr="002C338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об оказании услуг по переводу русского жестового языка </w:t>
      </w:r>
      <w:r w:rsidRPr="002C338F">
        <w:rPr>
          <w:rFonts w:eastAsia="Times New Roman" w:cstheme="minorHAnsi"/>
          <w:color w:val="111111"/>
          <w:sz w:val="24"/>
          <w:szCs w:val="24"/>
          <w:lang w:eastAsia="ru-RU"/>
        </w:rPr>
        <w:t>(</w:t>
      </w:r>
      <w:proofErr w:type="spellStart"/>
      <w:r w:rsidRPr="002C338F">
        <w:rPr>
          <w:rFonts w:eastAsia="Times New Roman" w:cstheme="minorHAnsi"/>
          <w:color w:val="111111"/>
          <w:sz w:val="24"/>
          <w:szCs w:val="24"/>
          <w:lang w:eastAsia="ru-RU"/>
        </w:rPr>
        <w:t>сурдопереводу</w:t>
      </w:r>
      <w:proofErr w:type="spellEnd"/>
      <w:r w:rsidRPr="002C338F">
        <w:rPr>
          <w:rFonts w:eastAsia="Times New Roman" w:cstheme="minorHAnsi"/>
          <w:color w:val="111111"/>
          <w:sz w:val="24"/>
          <w:szCs w:val="24"/>
          <w:lang w:eastAsia="ru-RU"/>
        </w:rPr>
        <w:t>)</w:t>
      </w:r>
    </w:p>
    <w:p w:rsidR="002C338F" w:rsidRDefault="002C338F" w:rsidP="002C0CD0">
      <w:pPr>
        <w:pStyle w:val="a3"/>
        <w:rPr>
          <w:lang w:eastAsia="ru-RU"/>
        </w:rPr>
      </w:pPr>
      <w:r>
        <w:rPr>
          <w:lang w:eastAsia="ru-RU"/>
        </w:rPr>
        <w:t xml:space="preserve">г. Богданович                                                                                                               </w:t>
      </w:r>
      <w:r w:rsidR="002C0CD0">
        <w:rPr>
          <w:lang w:eastAsia="ru-RU"/>
        </w:rPr>
        <w:t xml:space="preserve">         </w:t>
      </w:r>
      <w:r>
        <w:rPr>
          <w:lang w:eastAsia="ru-RU"/>
        </w:rPr>
        <w:t xml:space="preserve">      10  января  2019 года</w:t>
      </w:r>
      <w:r w:rsidRPr="002C338F">
        <w:rPr>
          <w:lang w:eastAsia="ru-RU"/>
        </w:rPr>
        <w:t>.</w:t>
      </w:r>
    </w:p>
    <w:p w:rsidR="002C0CD0" w:rsidRPr="002C338F" w:rsidRDefault="002C0CD0" w:rsidP="002C0CD0">
      <w:pPr>
        <w:pStyle w:val="a3"/>
        <w:rPr>
          <w:lang w:eastAsia="ru-RU"/>
        </w:rPr>
      </w:pPr>
    </w:p>
    <w:p w:rsidR="002C338F" w:rsidRPr="002C338F" w:rsidRDefault="002C0CD0" w:rsidP="002C0CD0">
      <w:pPr>
        <w:pStyle w:val="a3"/>
        <w:rPr>
          <w:lang w:eastAsia="ru-RU"/>
        </w:rPr>
      </w:pPr>
      <w:r>
        <w:rPr>
          <w:lang w:eastAsia="ru-RU"/>
        </w:rPr>
        <w:t xml:space="preserve">                </w:t>
      </w:r>
      <w:proofErr w:type="gramStart"/>
      <w:r w:rsidR="002C338F">
        <w:rPr>
          <w:lang w:eastAsia="ru-RU"/>
        </w:rPr>
        <w:t xml:space="preserve">Автономная </w:t>
      </w:r>
      <w:proofErr w:type="spellStart"/>
      <w:r w:rsidR="002C338F">
        <w:rPr>
          <w:lang w:eastAsia="ru-RU"/>
        </w:rPr>
        <w:t>ненкоммерческая</w:t>
      </w:r>
      <w:proofErr w:type="spellEnd"/>
      <w:r w:rsidR="002C338F">
        <w:rPr>
          <w:lang w:eastAsia="ru-RU"/>
        </w:rPr>
        <w:t xml:space="preserve"> организация профессионального образования "Центр обучения "Партнер", именуемая</w:t>
      </w:r>
      <w:r w:rsidR="002C338F" w:rsidRPr="002C338F">
        <w:rPr>
          <w:lang w:eastAsia="ru-RU"/>
        </w:rPr>
        <w:t xml:space="preserve"> в дальнейшем "Зак</w:t>
      </w:r>
      <w:r w:rsidR="002C338F">
        <w:rPr>
          <w:lang w:eastAsia="ru-RU"/>
        </w:rPr>
        <w:t xml:space="preserve">азчик", в лице директора </w:t>
      </w:r>
      <w:proofErr w:type="spellStart"/>
      <w:r w:rsidR="002C338F">
        <w:rPr>
          <w:lang w:eastAsia="ru-RU"/>
        </w:rPr>
        <w:t>Колычева</w:t>
      </w:r>
      <w:proofErr w:type="spellEnd"/>
      <w:r w:rsidR="002C338F">
        <w:rPr>
          <w:lang w:eastAsia="ru-RU"/>
        </w:rPr>
        <w:t xml:space="preserve"> Бориса Анатольевича, действующего на основании  Устава</w:t>
      </w:r>
      <w:r w:rsidR="002C338F" w:rsidRPr="002C338F">
        <w:rPr>
          <w:lang w:eastAsia="ru-RU"/>
        </w:rPr>
        <w:t>, с о</w:t>
      </w:r>
      <w:r w:rsidR="002C338F">
        <w:rPr>
          <w:lang w:eastAsia="ru-RU"/>
        </w:rPr>
        <w:t xml:space="preserve">дной стороны, и </w:t>
      </w:r>
      <w:proofErr w:type="spellStart"/>
      <w:r w:rsidR="002C338F">
        <w:rPr>
          <w:lang w:eastAsia="ru-RU"/>
        </w:rPr>
        <w:t>Пехтольт</w:t>
      </w:r>
      <w:proofErr w:type="spellEnd"/>
      <w:r w:rsidR="002C338F">
        <w:rPr>
          <w:lang w:eastAsia="ru-RU"/>
        </w:rPr>
        <w:t xml:space="preserve"> Надежда Юрьевна, именуемая</w:t>
      </w:r>
      <w:r w:rsidR="002C338F" w:rsidRPr="002C338F">
        <w:rPr>
          <w:lang w:eastAsia="ru-RU"/>
        </w:rPr>
        <w:t xml:space="preserve"> в дальнейшем "Исполнит</w:t>
      </w:r>
      <w:r w:rsidR="002C338F">
        <w:rPr>
          <w:lang w:eastAsia="ru-RU"/>
        </w:rPr>
        <w:t>ель",  действующая на основании Свидетельства №  1027739808799 от 17.04.2013 года</w:t>
      </w:r>
      <w:r w:rsidR="002C338F" w:rsidRPr="002C338F">
        <w:rPr>
          <w:lang w:eastAsia="ru-RU"/>
        </w:rPr>
        <w:t>, с другой стороны, вместе именуемые "Стороны", заключили настоящий Договор о нижеследующем:</w:t>
      </w:r>
      <w:proofErr w:type="gramEnd"/>
    </w:p>
    <w:p w:rsidR="002C338F" w:rsidRPr="002C338F" w:rsidRDefault="002C338F" w:rsidP="002C0CD0">
      <w:pPr>
        <w:pStyle w:val="a3"/>
        <w:rPr>
          <w:color w:val="111111"/>
          <w:lang w:eastAsia="ru-RU"/>
        </w:rPr>
      </w:pPr>
      <w:r w:rsidRPr="002C338F">
        <w:rPr>
          <w:lang w:eastAsia="ru-RU"/>
        </w:rPr>
        <w:br/>
      </w:r>
      <w:r w:rsidRPr="002C338F">
        <w:rPr>
          <w:b/>
          <w:color w:val="111111"/>
          <w:lang w:eastAsia="ru-RU"/>
        </w:rPr>
        <w:t>1. ПРЕДМЕТ ДОГОВОРА</w:t>
      </w:r>
    </w:p>
    <w:p w:rsid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 xml:space="preserve">1.1. Исполнитель обязуется оказывать услуги по </w:t>
      </w:r>
      <w:proofErr w:type="spellStart"/>
      <w:r w:rsidRPr="002C338F">
        <w:rPr>
          <w:lang w:eastAsia="ru-RU"/>
        </w:rPr>
        <w:t>сурдопереводу</w:t>
      </w:r>
      <w:proofErr w:type="spellEnd"/>
      <w:r w:rsidRPr="002C338F">
        <w:rPr>
          <w:lang w:eastAsia="ru-RU"/>
        </w:rPr>
        <w:t xml:space="preserve"> (далее - "услуги") по заявкам Заказчика, а Заказчик обязуется оплатить оказанные услуги в порядке и на условиях, предусмотренных настоящим Договором.</w:t>
      </w:r>
    </w:p>
    <w:p w:rsidR="002C0CD0" w:rsidRPr="002C338F" w:rsidRDefault="002C0CD0" w:rsidP="002C0CD0">
      <w:pPr>
        <w:pStyle w:val="a3"/>
        <w:rPr>
          <w:lang w:eastAsia="ru-RU"/>
        </w:rPr>
      </w:pPr>
    </w:p>
    <w:p w:rsidR="002C338F" w:rsidRPr="002C338F" w:rsidRDefault="002C338F" w:rsidP="002C0CD0">
      <w:pPr>
        <w:pStyle w:val="a3"/>
        <w:rPr>
          <w:b/>
          <w:color w:val="111111"/>
          <w:lang w:eastAsia="ru-RU"/>
        </w:rPr>
      </w:pPr>
      <w:r w:rsidRPr="002C338F">
        <w:rPr>
          <w:b/>
          <w:color w:val="111111"/>
          <w:lang w:eastAsia="ru-RU"/>
        </w:rPr>
        <w:t>2. ПРАВА И ОБЯЗАННОСТИ СТОРОН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2.1. Заказчик обязан: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2.1.1. Своевременно подавать заявки на оказание Исполнителем услуг по переводу.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За</w:t>
      </w:r>
      <w:r>
        <w:rPr>
          <w:lang w:eastAsia="ru-RU"/>
        </w:rPr>
        <w:t>явки подаются Заказчиком путем телефонного оповещения по номеру  8-952-131-31-53</w:t>
      </w:r>
      <w:r w:rsidRPr="002C338F">
        <w:rPr>
          <w:lang w:eastAsia="ru-RU"/>
        </w:rPr>
        <w:t>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2.1.2. После оказания услуг по каждой заявке подписать составленный Исполнителем акт об оказании услуг по настоящему Договору, содержащий сведения об объеме и стоимости оказанных услуг.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2.1.3. Оплатить услуги Исполнителя в соответствии с настоящим Договором.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2.1.4. Исполнитель обязан обеспечить конфиденциальность персональных данных, ставших известными в процессе исполнения обязательств, предусмотренных настоящим Договором.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2.2. Заказчик вправе осуществлять контроль за оказываемыми по настоящему Договору услугами, не вмешиваясь при этом в деятельность Исполнителя.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2.3. Исполнитель обязан: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2.3.1. Предоставить услуги в объеме, указанном в заявке Заказчика.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2.3.2. После оказания услуг по каждой заявке составлять и представлять Заказчику акт об оказании услуг по настоящему Договору, содержащий сведения об объеме и стоимости оказанных услуг.</w:t>
      </w:r>
    </w:p>
    <w:p w:rsidR="002C338F" w:rsidRPr="002C338F" w:rsidRDefault="002C338F" w:rsidP="002C0CD0">
      <w:pPr>
        <w:pStyle w:val="a3"/>
        <w:rPr>
          <w:b/>
          <w:color w:val="111111"/>
          <w:lang w:eastAsia="ru-RU"/>
        </w:rPr>
      </w:pPr>
      <w:r w:rsidRPr="002C338F">
        <w:rPr>
          <w:lang w:eastAsia="ru-RU"/>
        </w:rPr>
        <w:br/>
      </w:r>
      <w:r w:rsidRPr="002C338F">
        <w:rPr>
          <w:b/>
          <w:color w:val="111111"/>
          <w:lang w:eastAsia="ru-RU"/>
        </w:rPr>
        <w:t>3. ЦЕНА ДОГОВОРА И ПОРЯДОК РАСЧЕТОВ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3.1. Стоимость услуг по настоящ</w:t>
      </w:r>
      <w:r>
        <w:rPr>
          <w:lang w:eastAsia="ru-RU"/>
        </w:rPr>
        <w:t>ему Договору составляет 500,00 (пятьсот) рублей за час</w:t>
      </w:r>
      <w:r w:rsidRPr="002C338F">
        <w:rPr>
          <w:lang w:eastAsia="ru-RU"/>
        </w:rPr>
        <w:t>.</w:t>
      </w:r>
    </w:p>
    <w:p w:rsid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3.2. Оплата услуг Исполнителя произ</w:t>
      </w:r>
      <w:r>
        <w:rPr>
          <w:lang w:eastAsia="ru-RU"/>
        </w:rPr>
        <w:t>водится в течение двух</w:t>
      </w:r>
      <w:r w:rsidRPr="002C338F">
        <w:rPr>
          <w:lang w:eastAsia="ru-RU"/>
        </w:rPr>
        <w:t xml:space="preserve"> дней с момента подписания Сторонами акта об оказании усл</w:t>
      </w:r>
      <w:r>
        <w:rPr>
          <w:lang w:eastAsia="ru-RU"/>
        </w:rPr>
        <w:t>уг путем перечисления на банковскую карту</w:t>
      </w:r>
      <w:r w:rsidRPr="002C338F">
        <w:rPr>
          <w:lang w:eastAsia="ru-RU"/>
        </w:rPr>
        <w:t>.</w:t>
      </w:r>
    </w:p>
    <w:p w:rsidR="002C0CD0" w:rsidRPr="002C338F" w:rsidRDefault="002C0CD0" w:rsidP="002C0CD0">
      <w:pPr>
        <w:pStyle w:val="a3"/>
        <w:rPr>
          <w:lang w:eastAsia="ru-RU"/>
        </w:rPr>
      </w:pPr>
    </w:p>
    <w:p w:rsidR="002C338F" w:rsidRPr="002C338F" w:rsidRDefault="002C338F" w:rsidP="002C0CD0">
      <w:pPr>
        <w:pStyle w:val="a3"/>
        <w:rPr>
          <w:b/>
          <w:color w:val="111111"/>
          <w:lang w:eastAsia="ru-RU"/>
        </w:rPr>
      </w:pPr>
      <w:r w:rsidRPr="002C338F">
        <w:rPr>
          <w:b/>
          <w:color w:val="111111"/>
          <w:lang w:eastAsia="ru-RU"/>
        </w:rPr>
        <w:t>4. ОТВЕТСТВЕННОСТЬ СТОРОН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4.1.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4.2. В случае нарушения срока оплаты услуг, установленного п. 3.2 настоящего Договора, Исполнитель вправе предъявить Заказчику требование об</w:t>
      </w:r>
      <w:r w:rsidR="002C0CD0">
        <w:rPr>
          <w:lang w:eastAsia="ru-RU"/>
        </w:rPr>
        <w:t xml:space="preserve"> уплате неустойки в размере  5</w:t>
      </w:r>
      <w:r w:rsidRPr="002C338F">
        <w:rPr>
          <w:lang w:eastAsia="ru-RU"/>
        </w:rPr>
        <w:t>% от не уплаченной в срок суммы за каждый день просрочки.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 xml:space="preserve">4.3. В случае неисполнения или ненадлежащего исполнения Исполнителем обязанностей по настоящему Договору Заказчик вправе предъявить Исполнителю требование </w:t>
      </w:r>
      <w:r w:rsidR="002C0CD0">
        <w:rPr>
          <w:lang w:eastAsia="ru-RU"/>
        </w:rPr>
        <w:t>по возврату уплаченных денежных средств</w:t>
      </w:r>
      <w:r w:rsidRPr="002C338F">
        <w:rPr>
          <w:lang w:eastAsia="ru-RU"/>
        </w:rPr>
        <w:t>.</w:t>
      </w:r>
    </w:p>
    <w:p w:rsid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 xml:space="preserve">4.4. Стороны освобождаются от ответственности за нарушение условий настоящего Договора, если такое нарушение явилось следствием обстоятельств непреодолимой силы, возникших после заключения Договора, которые Стороны не могли предвидеть и предотвратить разумными мерами. </w:t>
      </w:r>
      <w:proofErr w:type="gramStart"/>
      <w:r w:rsidRPr="002C338F">
        <w:rPr>
          <w:lang w:eastAsia="ru-RU"/>
        </w:rPr>
        <w:t>К обстоятельствам непреодолимой силы относятся события, на которые Стороны не могут оказывать влияние, например: землетрясение, наводнение, пожар, ураган, а также восстание, гражданские беспорядки, забастовки, акты государственных органов, военные действия любого характера, препятствующие выполнению настоящего Договора.</w:t>
      </w:r>
      <w:proofErr w:type="gramEnd"/>
    </w:p>
    <w:p w:rsidR="002C0CD0" w:rsidRPr="002C338F" w:rsidRDefault="002C0CD0" w:rsidP="002C0CD0">
      <w:pPr>
        <w:pStyle w:val="a3"/>
        <w:rPr>
          <w:lang w:eastAsia="ru-RU"/>
        </w:rPr>
      </w:pPr>
    </w:p>
    <w:p w:rsidR="002C338F" w:rsidRPr="002C338F" w:rsidRDefault="002C338F" w:rsidP="002C0CD0">
      <w:pPr>
        <w:pStyle w:val="a3"/>
        <w:rPr>
          <w:b/>
          <w:color w:val="111111"/>
          <w:lang w:eastAsia="ru-RU"/>
        </w:rPr>
      </w:pPr>
      <w:r w:rsidRPr="002C338F">
        <w:rPr>
          <w:b/>
          <w:color w:val="111111"/>
          <w:lang w:eastAsia="ru-RU"/>
        </w:rPr>
        <w:t>5. ЗАКЛЮЧИТЕЛЬНЫЕ ПОЛОЖЕНИЯ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5.1. По вопросам, не предусмотренным настоящим Договором, Стороны руководствуются законодательством Российской Федерации.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lastRenderedPageBreak/>
        <w:t>5.2. Разногласия, возникающие при исполнении и расторжении настоящего Договора, разрешаются Сторонами в процессе переговоров. При невозможности урегулирования разногласий в процессе переговоров Стороны передают их на рассмотрение в судебном порядке в соответствии с действующим законодательством Российской Федерации.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5.3. Настоящий Договор вступает в силу с момента его подписания Сторо</w:t>
      </w:r>
      <w:r w:rsidR="002C0CD0">
        <w:rPr>
          <w:lang w:eastAsia="ru-RU"/>
        </w:rPr>
        <w:t>нами и действует до        "31"  декабря  2019</w:t>
      </w:r>
      <w:r w:rsidRPr="002C338F">
        <w:rPr>
          <w:lang w:eastAsia="ru-RU"/>
        </w:rPr>
        <w:t>г.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5.4. Все изменения и дополнения к настоящему Договору должны быть составлены в письменной форме и подписаны обеими Сторонами.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>5.5. Настоящий Договор составлен в двух экземплярах, по одному для каждой из Сторон.</w:t>
      </w:r>
    </w:p>
    <w:p w:rsidR="002C0CD0" w:rsidRDefault="002C0CD0" w:rsidP="002C0CD0">
      <w:pPr>
        <w:pStyle w:val="a3"/>
        <w:rPr>
          <w:color w:val="111111"/>
          <w:lang w:eastAsia="ru-RU"/>
        </w:rPr>
      </w:pPr>
    </w:p>
    <w:p w:rsidR="002C338F" w:rsidRDefault="002C338F" w:rsidP="002C0CD0">
      <w:pPr>
        <w:pStyle w:val="a3"/>
        <w:rPr>
          <w:b/>
          <w:color w:val="111111"/>
          <w:lang w:eastAsia="ru-RU"/>
        </w:rPr>
      </w:pPr>
      <w:r w:rsidRPr="002C338F">
        <w:rPr>
          <w:b/>
          <w:color w:val="111111"/>
          <w:lang w:eastAsia="ru-RU"/>
        </w:rPr>
        <w:t>6. АДРЕСА И РЕКВИЗИТЫ СТОРОН</w:t>
      </w: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 xml:space="preserve">6.1. Заказчик: </w:t>
      </w:r>
      <w:r w:rsidR="002C0CD0">
        <w:rPr>
          <w:lang w:eastAsia="ru-RU"/>
        </w:rPr>
        <w:t xml:space="preserve">Автономная некоммерческая организация профессионального образования "Центр обучения "Партнер", </w:t>
      </w:r>
      <w:proofErr w:type="gramStart"/>
      <w:r w:rsidR="002C0CD0">
        <w:rPr>
          <w:lang w:eastAsia="ru-RU"/>
        </w:rPr>
        <w:t>г</w:t>
      </w:r>
      <w:proofErr w:type="gramEnd"/>
      <w:r w:rsidR="002C0CD0">
        <w:rPr>
          <w:lang w:eastAsia="ru-RU"/>
        </w:rPr>
        <w:t>. Богданович, ул. Октябрьская, 5-67,  ИНН 6633999461, ОГРН 1136600004518</w:t>
      </w:r>
    </w:p>
    <w:p w:rsid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 xml:space="preserve">6.2. Исполнитель: </w:t>
      </w:r>
      <w:proofErr w:type="spellStart"/>
      <w:r w:rsidR="002C0CD0">
        <w:rPr>
          <w:lang w:eastAsia="ru-RU"/>
        </w:rPr>
        <w:t>Пехтольт</w:t>
      </w:r>
      <w:proofErr w:type="spellEnd"/>
      <w:r w:rsidR="002C0CD0">
        <w:rPr>
          <w:lang w:eastAsia="ru-RU"/>
        </w:rPr>
        <w:t xml:space="preserve"> Надежда Юрьевна, </w:t>
      </w:r>
      <w:proofErr w:type="gramStart"/>
      <w:r w:rsidR="002C0CD0">
        <w:rPr>
          <w:lang w:eastAsia="ru-RU"/>
        </w:rPr>
        <w:t>г</w:t>
      </w:r>
      <w:proofErr w:type="gramEnd"/>
      <w:r w:rsidR="002C0CD0">
        <w:rPr>
          <w:lang w:eastAsia="ru-RU"/>
        </w:rPr>
        <w:t>. Богданович, ул. Гагарина, д. 28, кв. 62, паспорт  65 17  503582 выдан 23.08.2017 года Отделом УФМС России по Свердловской области в г. Богданович.</w:t>
      </w:r>
    </w:p>
    <w:p w:rsidR="002C0CD0" w:rsidRPr="002C338F" w:rsidRDefault="002C0CD0" w:rsidP="002C0CD0">
      <w:pPr>
        <w:pStyle w:val="a3"/>
        <w:rPr>
          <w:lang w:eastAsia="ru-RU"/>
        </w:rPr>
      </w:pPr>
    </w:p>
    <w:p w:rsidR="002C338F" w:rsidRDefault="002C338F" w:rsidP="002C0CD0">
      <w:pPr>
        <w:pStyle w:val="a3"/>
        <w:rPr>
          <w:b/>
          <w:color w:val="111111"/>
          <w:lang w:eastAsia="ru-RU"/>
        </w:rPr>
      </w:pPr>
      <w:r w:rsidRPr="002C338F">
        <w:rPr>
          <w:b/>
          <w:color w:val="111111"/>
          <w:lang w:eastAsia="ru-RU"/>
        </w:rPr>
        <w:t>7. ПОДПИСИ СТОРОН</w:t>
      </w:r>
    </w:p>
    <w:p w:rsidR="002C0CD0" w:rsidRPr="002C338F" w:rsidRDefault="002C0CD0" w:rsidP="002C0CD0">
      <w:pPr>
        <w:pStyle w:val="a3"/>
        <w:rPr>
          <w:b/>
          <w:color w:val="111111"/>
          <w:lang w:eastAsia="ru-RU"/>
        </w:rPr>
      </w:pPr>
    </w:p>
    <w:p w:rsid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 xml:space="preserve">    </w:t>
      </w:r>
      <w:r w:rsidR="002C0CD0">
        <w:rPr>
          <w:lang w:eastAsia="ru-RU"/>
        </w:rPr>
        <w:t xml:space="preserve">                  </w:t>
      </w:r>
      <w:r w:rsidRPr="002C338F">
        <w:rPr>
          <w:lang w:eastAsia="ru-RU"/>
        </w:rPr>
        <w:t xml:space="preserve">Заказчик:                                    </w:t>
      </w:r>
      <w:r w:rsidR="002C0CD0">
        <w:rPr>
          <w:lang w:eastAsia="ru-RU"/>
        </w:rPr>
        <w:t xml:space="preserve">                                                             </w:t>
      </w:r>
      <w:r w:rsidRPr="002C338F">
        <w:rPr>
          <w:lang w:eastAsia="ru-RU"/>
        </w:rPr>
        <w:t xml:space="preserve">  Исполнитель:</w:t>
      </w:r>
    </w:p>
    <w:p w:rsidR="002C0CD0" w:rsidRPr="002C338F" w:rsidRDefault="002C0CD0" w:rsidP="002C0CD0">
      <w:pPr>
        <w:pStyle w:val="a3"/>
        <w:rPr>
          <w:lang w:eastAsia="ru-RU"/>
        </w:rPr>
      </w:pPr>
    </w:p>
    <w:p w:rsidR="002C338F" w:rsidRPr="002C338F" w:rsidRDefault="002C338F" w:rsidP="002C0CD0">
      <w:pPr>
        <w:pStyle w:val="a3"/>
        <w:rPr>
          <w:lang w:eastAsia="ru-RU"/>
        </w:rPr>
      </w:pPr>
      <w:r w:rsidRPr="002C338F">
        <w:rPr>
          <w:lang w:eastAsia="ru-RU"/>
        </w:rPr>
        <w:t xml:space="preserve"> </w:t>
      </w:r>
      <w:r w:rsidR="002C0CD0">
        <w:rPr>
          <w:lang w:eastAsia="ru-RU"/>
        </w:rPr>
        <w:t xml:space="preserve">   _______________/ </w:t>
      </w:r>
      <w:proofErr w:type="spellStart"/>
      <w:r w:rsidR="002C0CD0">
        <w:rPr>
          <w:lang w:eastAsia="ru-RU"/>
        </w:rPr>
        <w:t>Колычев</w:t>
      </w:r>
      <w:proofErr w:type="spellEnd"/>
      <w:r w:rsidR="002C0CD0">
        <w:rPr>
          <w:lang w:eastAsia="ru-RU"/>
        </w:rPr>
        <w:t xml:space="preserve"> Б. А.</w:t>
      </w:r>
      <w:r w:rsidRPr="002C338F">
        <w:rPr>
          <w:lang w:eastAsia="ru-RU"/>
        </w:rPr>
        <w:t xml:space="preserve">          </w:t>
      </w:r>
      <w:r w:rsidR="002C0CD0">
        <w:rPr>
          <w:lang w:eastAsia="ru-RU"/>
        </w:rPr>
        <w:t xml:space="preserve">                                ____________/ </w:t>
      </w:r>
      <w:proofErr w:type="spellStart"/>
      <w:r w:rsidR="002C0CD0">
        <w:rPr>
          <w:lang w:eastAsia="ru-RU"/>
        </w:rPr>
        <w:t>Пехтольт</w:t>
      </w:r>
      <w:proofErr w:type="spellEnd"/>
      <w:r w:rsidR="002C0CD0">
        <w:rPr>
          <w:lang w:eastAsia="ru-RU"/>
        </w:rPr>
        <w:t xml:space="preserve"> Н. Ю.</w:t>
      </w:r>
    </w:p>
    <w:p w:rsidR="00587504" w:rsidRDefault="00587504" w:rsidP="002C0CD0">
      <w:pPr>
        <w:pStyle w:val="a3"/>
      </w:pPr>
    </w:p>
    <w:p w:rsidR="00AF13D9" w:rsidRDefault="00AF13D9" w:rsidP="002C0CD0">
      <w:pPr>
        <w:pStyle w:val="a3"/>
      </w:pPr>
    </w:p>
    <w:p w:rsidR="00AF13D9" w:rsidRPr="002C338F" w:rsidRDefault="00AF13D9" w:rsidP="002C0CD0">
      <w:pPr>
        <w:pStyle w:val="a3"/>
      </w:pPr>
      <w:r w:rsidRPr="00AF13D9">
        <w:object w:dxaOrig="9581" w:dyaOrig="2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7pt;height:132.5pt" o:ole="">
            <v:imagedata r:id="rId4" o:title=""/>
          </v:shape>
          <o:OLEObject Type="Embed" ProgID="Word.Document.12" ShapeID="_x0000_i1025" DrawAspect="Content" ObjectID="_1695891066" r:id="rId5">
            <o:FieldCodes>\s</o:FieldCodes>
          </o:OLEObject>
        </w:object>
      </w:r>
    </w:p>
    <w:sectPr w:rsidR="00AF13D9" w:rsidRPr="002C338F" w:rsidSect="002C3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8F"/>
    <w:rsid w:val="002C0CD0"/>
    <w:rsid w:val="002C338F"/>
    <w:rsid w:val="004B4B6B"/>
    <w:rsid w:val="00587504"/>
    <w:rsid w:val="008131A9"/>
    <w:rsid w:val="00A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04"/>
  </w:style>
  <w:style w:type="paragraph" w:styleId="3">
    <w:name w:val="heading 3"/>
    <w:basedOn w:val="a"/>
    <w:link w:val="30"/>
    <w:uiPriority w:val="9"/>
    <w:qFormat/>
    <w:rsid w:val="002C33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3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l">
    <w:name w:val="otekstl"/>
    <w:basedOn w:val="a"/>
    <w:rsid w:val="002C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r">
    <w:name w:val="otekstr"/>
    <w:basedOn w:val="a"/>
    <w:rsid w:val="002C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2C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3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33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C0C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b4hNLMGJnilKWDZOx4XOPZ6ecv0=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BAI2t8t4xlf3nREHqo2FlxGuINLiLUfrE1esg/jEFAVOEZSwxVg840gCvi8UtTQ8eMvWYUut
    kNY0fBlURuVe4liIvb1UojSmmkKZ3sazMbw0QPbCZ+qe/z4DH1WG/S69fxE6zzcoP7IFKuoX
    8D6uwmGMW3lotEneKS08C3Yh+no=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Bxzhz/LXfVaXF5KU+u9M9fGYK80=</DigestValue>
      </Reference>
      <Reference URI="/word/document.xml?ContentType=application/vnd.openxmlformats-officedocument.wordprocessingml.document.main+xml">
        <DigestMethod Algorithm="http://www.w3.org/2000/09/xmldsig#sha1"/>
        <DigestValue>6R9rpTXTht348Kk8eJCol1vr6v0=</DigestValue>
      </Reference>
      <Reference URI="/word/embeddings/_________Microsoft_Office_Word1.docx?ContentType=application/vnd.openxmlformats-officedocument.wordprocessingml.document">
        <DigestMethod Algorithm="http://www.w3.org/2000/09/xmldsig#sha1"/>
        <DigestValue>IR4IoIwQJc7Kw0GVG+FeORP1SmU=</DigestValue>
      </Reference>
      <Reference URI="/word/fontTable.xml?ContentType=application/vnd.openxmlformats-officedocument.wordprocessingml.fontTable+xml">
        <DigestMethod Algorithm="http://www.w3.org/2000/09/xmldsig#sha1"/>
        <DigestValue>MVlZmoPAZ/UypEhwkfTnuWVrews=</DigestValue>
      </Reference>
      <Reference URI="/word/media/image1.emf?ContentType=image/x-emf">
        <DigestMethod Algorithm="http://www.w3.org/2000/09/xmldsig#sha1"/>
        <DigestValue>ooGTZux5N8IyvGoVbp7W394yhO4=</DigestValue>
      </Reference>
      <Reference URI="/word/settings.xml?ContentType=application/vnd.openxmlformats-officedocument.wordprocessingml.settings+xml">
        <DigestMethod Algorithm="http://www.w3.org/2000/09/xmldsig#sha1"/>
        <DigestValue>9F3/JM0UwVuuKT8YwTYa1A5Q34Q=</DigestValue>
      </Reference>
      <Reference URI="/word/styles.xml?ContentType=application/vnd.openxmlformats-officedocument.wordprocessingml.styles+xml">
        <DigestMethod Algorithm="http://www.w3.org/2000/09/xmldsig#sha1"/>
        <DigestValue>iJg1pWlHjxuCmeStlpuyx3caBGY=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mPlUfw2l3n0gG1e+BeJTfDeTZ5E=</DigestValue>
      </Reference>
    </Manifest>
    <SignatureProperties>
      <SignatureProperty Id="idSignatureTime" Target="#idPackageSignature">
        <mdssi:SignatureTime>
          <mdssi:Format>YYYY-MM-DDThh:mm:ssTZD</mdssi:Format>
          <mdssi:Value>2021-10-16T07:06:47Z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4</cp:revision>
  <cp:lastPrinted>2019-01-12T07:47:00Z</cp:lastPrinted>
  <dcterms:created xsi:type="dcterms:W3CDTF">2019-01-12T07:28:00Z</dcterms:created>
  <dcterms:modified xsi:type="dcterms:W3CDTF">2021-10-16T07:05:00Z</dcterms:modified>
</cp:coreProperties>
</file>