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6F" w:rsidRPr="0015276F" w:rsidRDefault="0015276F" w:rsidP="0015276F">
      <w:pPr>
        <w:shd w:val="clear" w:color="auto" w:fill="FFFFFF"/>
        <w:spacing w:line="360" w:lineRule="atLeast"/>
        <w:jc w:val="center"/>
        <w:outlineLvl w:val="1"/>
        <w:rPr>
          <w:rFonts w:eastAsia="Times New Roman" w:cstheme="minorHAnsi"/>
          <w:color w:val="007AD0"/>
          <w:sz w:val="28"/>
          <w:szCs w:val="28"/>
          <w:lang w:eastAsia="ru-RU"/>
        </w:rPr>
      </w:pPr>
      <w:r w:rsidRPr="0015276F">
        <w:rPr>
          <w:rFonts w:eastAsia="Times New Roman" w:cstheme="minorHAnsi"/>
          <w:color w:val="007AD0"/>
          <w:sz w:val="28"/>
          <w:szCs w:val="28"/>
          <w:lang w:eastAsia="ru-RU"/>
        </w:rPr>
        <w:t>Специальные условия для обучения инвалидов и лиц с ограниченными возможностями здоровья</w:t>
      </w:r>
    </w:p>
    <w:p w:rsidR="0015276F" w:rsidRPr="0015276F" w:rsidRDefault="0015276F" w:rsidP="0015276F">
      <w:pPr>
        <w:shd w:val="clear" w:color="auto" w:fill="FFFFFF"/>
        <w:spacing w:after="0" w:line="330" w:lineRule="atLeast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15276F">
        <w:rPr>
          <w:rFonts w:eastAsia="Times New Roman" w:cstheme="minorHAnsi"/>
          <w:color w:val="555555"/>
          <w:sz w:val="24"/>
          <w:szCs w:val="24"/>
          <w:lang w:eastAsia="ru-RU"/>
        </w:rPr>
        <w:t xml:space="preserve">1. Официальный сайт образовательной организации адаптирован с учетом особых потребностей инвалидов по зрению и приведен в соответствие с международным стандартом доступности </w:t>
      </w:r>
      <w:proofErr w:type="spellStart"/>
      <w:r w:rsidRPr="0015276F">
        <w:rPr>
          <w:rFonts w:eastAsia="Times New Roman" w:cstheme="minorHAnsi"/>
          <w:color w:val="555555"/>
          <w:sz w:val="24"/>
          <w:szCs w:val="24"/>
          <w:lang w:eastAsia="ru-RU"/>
        </w:rPr>
        <w:t>веб-контента</w:t>
      </w:r>
      <w:proofErr w:type="spellEnd"/>
      <w:r w:rsidRPr="0015276F">
        <w:rPr>
          <w:rFonts w:eastAsia="Times New Roman" w:cstheme="minorHAnsi"/>
          <w:color w:val="555555"/>
          <w:sz w:val="24"/>
          <w:szCs w:val="24"/>
          <w:lang w:eastAsia="ru-RU"/>
        </w:rPr>
        <w:t xml:space="preserve"> и </w:t>
      </w:r>
      <w:proofErr w:type="spellStart"/>
      <w:r w:rsidRPr="0015276F">
        <w:rPr>
          <w:rFonts w:eastAsia="Times New Roman" w:cstheme="minorHAnsi"/>
          <w:color w:val="555555"/>
          <w:sz w:val="24"/>
          <w:szCs w:val="24"/>
          <w:lang w:eastAsia="ru-RU"/>
        </w:rPr>
        <w:t>веб-сервисов</w:t>
      </w:r>
      <w:proofErr w:type="spellEnd"/>
      <w:r w:rsidRPr="0015276F">
        <w:rPr>
          <w:rFonts w:eastAsia="Times New Roman" w:cstheme="minorHAnsi"/>
          <w:color w:val="555555"/>
          <w:sz w:val="24"/>
          <w:szCs w:val="24"/>
          <w:lang w:eastAsia="ru-RU"/>
        </w:rPr>
        <w:t>.</w:t>
      </w:r>
    </w:p>
    <w:p w:rsidR="0015276F" w:rsidRPr="0015276F" w:rsidRDefault="0015276F" w:rsidP="0015276F">
      <w:pPr>
        <w:shd w:val="clear" w:color="auto" w:fill="FFFFFF"/>
        <w:spacing w:after="0" w:line="330" w:lineRule="atLeast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15276F">
        <w:rPr>
          <w:rFonts w:eastAsia="Times New Roman" w:cstheme="minorHAnsi"/>
          <w:color w:val="555555"/>
          <w:sz w:val="24"/>
          <w:szCs w:val="24"/>
          <w:lang w:eastAsia="ru-RU"/>
        </w:rPr>
        <w:t>2. Оборудовано место для размещения</w:t>
      </w:r>
      <w:r w:rsidRPr="00F600C6">
        <w:rPr>
          <w:rFonts w:eastAsia="Times New Roman" w:cstheme="minorHAnsi"/>
          <w:color w:val="555555"/>
          <w:sz w:val="24"/>
          <w:szCs w:val="24"/>
          <w:lang w:eastAsia="ru-RU"/>
        </w:rPr>
        <w:t>,</w:t>
      </w:r>
      <w:r w:rsidRPr="0015276F">
        <w:rPr>
          <w:rFonts w:eastAsia="Times New Roman" w:cstheme="minorHAnsi"/>
          <w:color w:val="555555"/>
          <w:sz w:val="24"/>
          <w:szCs w:val="24"/>
          <w:lang w:eastAsia="ru-RU"/>
        </w:rPr>
        <w:t xml:space="preserve"> при необходимости</w:t>
      </w:r>
      <w:r w:rsidRPr="00F600C6">
        <w:rPr>
          <w:rFonts w:eastAsia="Times New Roman" w:cstheme="minorHAnsi"/>
          <w:color w:val="555555"/>
          <w:sz w:val="24"/>
          <w:szCs w:val="24"/>
          <w:lang w:eastAsia="ru-RU"/>
        </w:rPr>
        <w:t>,</w:t>
      </w:r>
      <w:r w:rsidRPr="0015276F">
        <w:rPr>
          <w:rFonts w:eastAsia="Times New Roman" w:cstheme="minorHAnsi"/>
          <w:color w:val="555555"/>
          <w:sz w:val="24"/>
          <w:szCs w:val="24"/>
          <w:lang w:eastAsia="ru-RU"/>
        </w:rPr>
        <w:t xml:space="preserve"> собаки-поводыря.</w:t>
      </w:r>
    </w:p>
    <w:p w:rsidR="0015276F" w:rsidRPr="0015276F" w:rsidRDefault="0015276F" w:rsidP="0015276F">
      <w:pPr>
        <w:shd w:val="clear" w:color="auto" w:fill="FFFFFF"/>
        <w:spacing w:after="0" w:line="330" w:lineRule="atLeast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F600C6">
        <w:rPr>
          <w:rFonts w:eastAsia="Times New Roman" w:cstheme="minorHAnsi"/>
          <w:color w:val="555555"/>
          <w:sz w:val="24"/>
          <w:szCs w:val="24"/>
          <w:lang w:eastAsia="ru-RU"/>
        </w:rPr>
        <w:t>3. Здание Центра обучения "Партнер"</w:t>
      </w:r>
      <w:r w:rsidRPr="0015276F">
        <w:rPr>
          <w:rFonts w:eastAsia="Times New Roman" w:cstheme="minorHAnsi"/>
          <w:color w:val="555555"/>
          <w:sz w:val="24"/>
          <w:szCs w:val="24"/>
          <w:lang w:eastAsia="ru-RU"/>
        </w:rPr>
        <w:t xml:space="preserve"> оснащено системой противопожарной звуковой сигнализации и оповещения с дублирующими световыми устройствами, информационными табло.</w:t>
      </w:r>
    </w:p>
    <w:p w:rsidR="0015276F" w:rsidRPr="0015276F" w:rsidRDefault="0015276F" w:rsidP="0015276F">
      <w:pPr>
        <w:shd w:val="clear" w:color="auto" w:fill="FFFFFF"/>
        <w:spacing w:after="0" w:line="330" w:lineRule="atLeast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15276F">
        <w:rPr>
          <w:rFonts w:eastAsia="Times New Roman" w:cstheme="minorHAnsi"/>
          <w:color w:val="555555"/>
          <w:sz w:val="24"/>
          <w:szCs w:val="24"/>
          <w:lang w:eastAsia="ru-RU"/>
        </w:rPr>
        <w:t>4.</w:t>
      </w:r>
      <w:r w:rsidR="00556DF4" w:rsidRPr="00F600C6">
        <w:rPr>
          <w:rFonts w:eastAsia="Times New Roman" w:cstheme="minorHAnsi"/>
          <w:color w:val="555555"/>
          <w:sz w:val="24"/>
          <w:szCs w:val="24"/>
          <w:lang w:eastAsia="ru-RU"/>
        </w:rPr>
        <w:t xml:space="preserve"> Возможно </w:t>
      </w:r>
      <w:proofErr w:type="gramStart"/>
      <w:r w:rsidR="00556DF4" w:rsidRPr="00F600C6">
        <w:rPr>
          <w:rFonts w:eastAsia="Times New Roman" w:cstheme="minorHAnsi"/>
          <w:color w:val="555555"/>
          <w:sz w:val="24"/>
          <w:szCs w:val="24"/>
          <w:lang w:eastAsia="ru-RU"/>
        </w:rPr>
        <w:t>обучение</w:t>
      </w:r>
      <w:proofErr w:type="gramEnd"/>
      <w:r w:rsidRPr="0015276F">
        <w:rPr>
          <w:rFonts w:eastAsia="Times New Roman" w:cstheme="minorHAnsi"/>
          <w:color w:val="555555"/>
          <w:sz w:val="24"/>
          <w:szCs w:val="24"/>
          <w:lang w:eastAsia="ru-RU"/>
        </w:rPr>
        <w:t xml:space="preserve"> по адаптированной образовательной программе</w:t>
      </w:r>
    </w:p>
    <w:p w:rsidR="0015276F" w:rsidRPr="0015276F" w:rsidRDefault="0015276F" w:rsidP="0015276F">
      <w:pPr>
        <w:shd w:val="clear" w:color="auto" w:fill="FFFFFF"/>
        <w:spacing w:after="0" w:line="330" w:lineRule="atLeast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15276F">
        <w:rPr>
          <w:rFonts w:eastAsia="Times New Roman" w:cstheme="minorHAnsi"/>
          <w:color w:val="555555"/>
          <w:sz w:val="24"/>
          <w:szCs w:val="24"/>
          <w:lang w:eastAsia="ru-RU"/>
        </w:rPr>
        <w:t xml:space="preserve">5. В образовательном </w:t>
      </w:r>
      <w:proofErr w:type="gramStart"/>
      <w:r w:rsidRPr="0015276F">
        <w:rPr>
          <w:rFonts w:eastAsia="Times New Roman" w:cstheme="minorHAnsi"/>
          <w:color w:val="555555"/>
          <w:sz w:val="24"/>
          <w:szCs w:val="24"/>
          <w:lang w:eastAsia="ru-RU"/>
        </w:rPr>
        <w:t>процессе</w:t>
      </w:r>
      <w:proofErr w:type="gramEnd"/>
      <w:r w:rsidRPr="0015276F">
        <w:rPr>
          <w:rFonts w:eastAsia="Times New Roman" w:cstheme="minorHAnsi"/>
          <w:color w:val="555555"/>
          <w:sz w:val="24"/>
          <w:szCs w:val="24"/>
          <w:lang w:eastAsia="ru-RU"/>
        </w:rPr>
        <w:t xml:space="preserve"> </w:t>
      </w:r>
      <w:r w:rsidR="00556DF4" w:rsidRPr="00F600C6">
        <w:rPr>
          <w:rFonts w:eastAsia="Times New Roman" w:cstheme="minorHAnsi"/>
          <w:color w:val="555555"/>
          <w:sz w:val="24"/>
          <w:szCs w:val="24"/>
          <w:lang w:eastAsia="ru-RU"/>
        </w:rPr>
        <w:t>возможно использовать</w:t>
      </w:r>
      <w:r w:rsidRPr="0015276F">
        <w:rPr>
          <w:rFonts w:eastAsia="Times New Roman" w:cstheme="minorHAnsi"/>
          <w:color w:val="555555"/>
          <w:sz w:val="24"/>
          <w:szCs w:val="24"/>
          <w:lang w:eastAsia="ru-RU"/>
        </w:rPr>
        <w:t xml:space="preserve"> специальные учебники, учебные пособия и дидактические материалы.</w:t>
      </w:r>
    </w:p>
    <w:p w:rsidR="00E26F67" w:rsidRPr="00F600C6" w:rsidRDefault="00E26F67" w:rsidP="0015276F">
      <w:pPr>
        <w:shd w:val="clear" w:color="auto" w:fill="FFFFFF"/>
        <w:spacing w:line="360" w:lineRule="atLeast"/>
        <w:outlineLvl w:val="1"/>
        <w:rPr>
          <w:rFonts w:eastAsia="Times New Roman" w:cstheme="minorHAnsi"/>
          <w:color w:val="007AD0"/>
          <w:sz w:val="24"/>
          <w:szCs w:val="24"/>
          <w:lang w:eastAsia="ru-RU"/>
        </w:rPr>
      </w:pPr>
      <w:bookmarkStart w:id="0" w:name="org_info_available_env_equipped_classroo"/>
      <w:bookmarkEnd w:id="0"/>
    </w:p>
    <w:p w:rsidR="0015276F" w:rsidRPr="0015276F" w:rsidRDefault="0015276F" w:rsidP="006B4D44">
      <w:pPr>
        <w:shd w:val="clear" w:color="auto" w:fill="FFFFFF"/>
        <w:spacing w:line="360" w:lineRule="atLeast"/>
        <w:jc w:val="center"/>
        <w:outlineLvl w:val="1"/>
        <w:rPr>
          <w:rFonts w:eastAsia="Times New Roman" w:cstheme="minorHAnsi"/>
          <w:color w:val="007AD0"/>
          <w:sz w:val="28"/>
          <w:szCs w:val="28"/>
          <w:lang w:eastAsia="ru-RU"/>
        </w:rPr>
      </w:pPr>
      <w:r w:rsidRPr="0015276F">
        <w:rPr>
          <w:rFonts w:eastAsia="Times New Roman" w:cstheme="minorHAnsi"/>
          <w:color w:val="007AD0"/>
          <w:sz w:val="28"/>
          <w:szCs w:val="28"/>
          <w:lang w:eastAsia="ru-RU"/>
        </w:rPr>
        <w:t>Специально оборудованные учебные кабинеты</w:t>
      </w:r>
    </w:p>
    <w:p w:rsidR="0015276F" w:rsidRPr="0015276F" w:rsidRDefault="0015276F" w:rsidP="0015276F">
      <w:pPr>
        <w:shd w:val="clear" w:color="auto" w:fill="FFFFFF"/>
        <w:spacing w:line="330" w:lineRule="atLeast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15276F">
        <w:rPr>
          <w:rFonts w:eastAsia="Times New Roman" w:cstheme="minorHAnsi"/>
          <w:color w:val="555555"/>
          <w:sz w:val="24"/>
          <w:szCs w:val="24"/>
          <w:lang w:eastAsia="ru-RU"/>
        </w:rPr>
        <w:t xml:space="preserve">В образовательной организации нет в наличии специальных оборудованных учебных кабинетов, приспособленных для использования инвалидами и лицами с ограниченными возможностями здоровья. </w:t>
      </w:r>
      <w:r w:rsidR="00E26F67" w:rsidRPr="00F600C6">
        <w:rPr>
          <w:rFonts w:eastAsia="Times New Roman" w:cstheme="minorHAnsi"/>
          <w:color w:val="555555"/>
          <w:sz w:val="24"/>
          <w:szCs w:val="24"/>
          <w:lang w:eastAsia="ru-RU"/>
        </w:rPr>
        <w:t xml:space="preserve"> </w:t>
      </w:r>
      <w:r w:rsidRPr="0015276F">
        <w:rPr>
          <w:rFonts w:eastAsia="Times New Roman" w:cstheme="minorHAnsi"/>
          <w:color w:val="555555"/>
          <w:sz w:val="24"/>
          <w:szCs w:val="24"/>
          <w:lang w:eastAsia="ru-RU"/>
        </w:rPr>
        <w:t>Имеющиеся учебные кабине</w:t>
      </w:r>
      <w:r w:rsidR="00E26F67" w:rsidRPr="00F600C6">
        <w:rPr>
          <w:rFonts w:eastAsia="Times New Roman" w:cstheme="minorHAnsi"/>
          <w:color w:val="555555"/>
          <w:sz w:val="24"/>
          <w:szCs w:val="24"/>
          <w:lang w:eastAsia="ru-RU"/>
        </w:rPr>
        <w:t>ты подходят для занятий с людьми</w:t>
      </w:r>
      <w:r w:rsidRPr="0015276F">
        <w:rPr>
          <w:rFonts w:eastAsia="Times New Roman" w:cstheme="minorHAnsi"/>
          <w:color w:val="555555"/>
          <w:sz w:val="24"/>
          <w:szCs w:val="24"/>
          <w:lang w:eastAsia="ru-RU"/>
        </w:rPr>
        <w:t xml:space="preserve">, </w:t>
      </w:r>
      <w:proofErr w:type="gramStart"/>
      <w:r w:rsidRPr="0015276F">
        <w:rPr>
          <w:rFonts w:eastAsia="Times New Roman" w:cstheme="minorHAnsi"/>
          <w:color w:val="555555"/>
          <w:sz w:val="24"/>
          <w:szCs w:val="24"/>
          <w:lang w:eastAsia="ru-RU"/>
        </w:rPr>
        <w:t>ограничения</w:t>
      </w:r>
      <w:proofErr w:type="gramEnd"/>
      <w:r w:rsidRPr="0015276F">
        <w:rPr>
          <w:rFonts w:eastAsia="Times New Roman" w:cstheme="minorHAnsi"/>
          <w:color w:val="555555"/>
          <w:sz w:val="24"/>
          <w:szCs w:val="24"/>
          <w:lang w:eastAsia="ru-RU"/>
        </w:rPr>
        <w:t xml:space="preserve"> здоровья которых позволяют заниматься в стандартно оборудованном учебном кабинете.</w:t>
      </w:r>
    </w:p>
    <w:p w:rsidR="0015276F" w:rsidRPr="0015276F" w:rsidRDefault="0015276F" w:rsidP="006B4D44">
      <w:pPr>
        <w:shd w:val="clear" w:color="auto" w:fill="FFFFFF"/>
        <w:spacing w:line="360" w:lineRule="atLeast"/>
        <w:jc w:val="center"/>
        <w:outlineLvl w:val="1"/>
        <w:rPr>
          <w:rFonts w:eastAsia="Times New Roman" w:cstheme="minorHAnsi"/>
          <w:color w:val="007AD0"/>
          <w:sz w:val="28"/>
          <w:szCs w:val="28"/>
          <w:lang w:eastAsia="ru-RU"/>
        </w:rPr>
      </w:pPr>
      <w:bookmarkStart w:id="1" w:name="org_info_available_env_practical_lessons"/>
      <w:bookmarkEnd w:id="1"/>
      <w:r w:rsidRPr="0015276F">
        <w:rPr>
          <w:rFonts w:eastAsia="Times New Roman" w:cstheme="minorHAnsi"/>
          <w:color w:val="007AD0"/>
          <w:sz w:val="28"/>
          <w:szCs w:val="28"/>
          <w:lang w:eastAsia="ru-RU"/>
        </w:rPr>
        <w:t>Объекты для проведения практических занятий, приспособленных для использования инвалидами и лицами с ограниченными возможностями здоровья</w:t>
      </w:r>
    </w:p>
    <w:p w:rsidR="0015276F" w:rsidRPr="0015276F" w:rsidRDefault="00356DA3" w:rsidP="0015276F">
      <w:pPr>
        <w:shd w:val="clear" w:color="auto" w:fill="FFFFFF"/>
        <w:spacing w:line="330" w:lineRule="atLeast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F600C6">
        <w:rPr>
          <w:rFonts w:eastAsia="Times New Roman" w:cstheme="minorHAnsi"/>
          <w:color w:val="555555"/>
          <w:sz w:val="24"/>
          <w:szCs w:val="24"/>
          <w:lang w:eastAsia="ru-RU"/>
        </w:rPr>
        <w:t>В Центре обучения "Партнер"  нет  условий д</w:t>
      </w:r>
      <w:r w:rsidR="0015276F" w:rsidRPr="0015276F">
        <w:rPr>
          <w:rFonts w:eastAsia="Times New Roman" w:cstheme="minorHAnsi"/>
          <w:color w:val="555555"/>
          <w:sz w:val="24"/>
          <w:szCs w:val="24"/>
          <w:lang w:eastAsia="ru-RU"/>
        </w:rPr>
        <w:t>ля проведения практических занятий</w:t>
      </w:r>
      <w:r w:rsidRPr="00F600C6">
        <w:rPr>
          <w:rFonts w:eastAsia="Times New Roman" w:cstheme="minorHAnsi"/>
          <w:color w:val="555555"/>
          <w:sz w:val="24"/>
          <w:szCs w:val="24"/>
          <w:lang w:eastAsia="ru-RU"/>
        </w:rPr>
        <w:t xml:space="preserve">. </w:t>
      </w:r>
      <w:r w:rsidR="0015276F" w:rsidRPr="0015276F">
        <w:rPr>
          <w:rFonts w:eastAsia="Times New Roman" w:cstheme="minorHAnsi"/>
          <w:color w:val="555555"/>
          <w:sz w:val="24"/>
          <w:szCs w:val="24"/>
          <w:lang w:eastAsia="ru-RU"/>
        </w:rPr>
        <w:t xml:space="preserve"> </w:t>
      </w:r>
      <w:r w:rsidR="006B4D44" w:rsidRPr="00F600C6">
        <w:rPr>
          <w:rFonts w:eastAsia="Times New Roman" w:cstheme="minorHAnsi"/>
          <w:color w:val="555555"/>
          <w:sz w:val="24"/>
          <w:szCs w:val="24"/>
          <w:lang w:eastAsia="ru-RU"/>
        </w:rPr>
        <w:t xml:space="preserve">Имеется </w:t>
      </w:r>
      <w:r w:rsidR="0015276F" w:rsidRPr="0015276F">
        <w:rPr>
          <w:rFonts w:eastAsia="Times New Roman" w:cstheme="minorHAnsi"/>
          <w:color w:val="555555"/>
          <w:sz w:val="24"/>
          <w:szCs w:val="24"/>
          <w:lang w:eastAsia="ru-RU"/>
        </w:rPr>
        <w:t xml:space="preserve"> класс оборудованный ноутбуками.</w:t>
      </w:r>
      <w:r w:rsidR="0015276F" w:rsidRPr="00F600C6">
        <w:rPr>
          <w:rFonts w:eastAsia="Times New Roman" w:cstheme="minorHAnsi"/>
          <w:noProof/>
          <w:color w:val="007AD0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76F" w:rsidRPr="0015276F" w:rsidRDefault="0015276F" w:rsidP="006B4D44">
      <w:pPr>
        <w:shd w:val="clear" w:color="auto" w:fill="FFFFFF"/>
        <w:spacing w:line="360" w:lineRule="atLeast"/>
        <w:jc w:val="center"/>
        <w:outlineLvl w:val="1"/>
        <w:rPr>
          <w:rFonts w:eastAsia="Times New Roman" w:cstheme="minorHAnsi"/>
          <w:color w:val="007AD0"/>
          <w:sz w:val="28"/>
          <w:szCs w:val="28"/>
          <w:lang w:eastAsia="ru-RU"/>
        </w:rPr>
      </w:pPr>
      <w:bookmarkStart w:id="2" w:name="org_info_available_env_library"/>
      <w:bookmarkEnd w:id="2"/>
      <w:r w:rsidRPr="0015276F">
        <w:rPr>
          <w:rFonts w:eastAsia="Times New Roman" w:cstheme="minorHAnsi"/>
          <w:color w:val="007AD0"/>
          <w:sz w:val="28"/>
          <w:szCs w:val="28"/>
          <w:lang w:eastAsia="ru-RU"/>
        </w:rPr>
        <w:t>Библиотеки, приспособленные для использования инвалидами и лицами с ограниченными возможностями здоровья</w:t>
      </w:r>
    </w:p>
    <w:p w:rsidR="0015276F" w:rsidRPr="0015276F" w:rsidRDefault="006B4D44" w:rsidP="0015276F">
      <w:pPr>
        <w:shd w:val="clear" w:color="auto" w:fill="FFFFFF"/>
        <w:spacing w:line="330" w:lineRule="atLeast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F600C6">
        <w:rPr>
          <w:rFonts w:eastAsia="Times New Roman" w:cstheme="minorHAnsi"/>
          <w:color w:val="555555"/>
          <w:sz w:val="24"/>
          <w:szCs w:val="24"/>
          <w:lang w:eastAsia="ru-RU"/>
        </w:rPr>
        <w:t>В Центре обучения "Партнер" имеется компьютерный класс</w:t>
      </w:r>
      <w:r w:rsidR="0015276F" w:rsidRPr="0015276F">
        <w:rPr>
          <w:rFonts w:eastAsia="Times New Roman" w:cstheme="minorHAnsi"/>
          <w:color w:val="555555"/>
          <w:sz w:val="24"/>
          <w:szCs w:val="24"/>
          <w:lang w:eastAsia="ru-RU"/>
        </w:rPr>
        <w:t>, с возможностью выхода в интернет и контролем копирования и распечатывания документов. Все обучающиеся обеспечены соответствующей литературой</w:t>
      </w:r>
      <w:r w:rsidR="002E7FC6" w:rsidRPr="00F600C6">
        <w:rPr>
          <w:rFonts w:eastAsia="Times New Roman" w:cstheme="minorHAnsi"/>
          <w:color w:val="555555"/>
          <w:sz w:val="24"/>
          <w:szCs w:val="24"/>
          <w:lang w:eastAsia="ru-RU"/>
        </w:rPr>
        <w:t>.</w:t>
      </w:r>
    </w:p>
    <w:p w:rsidR="0015276F" w:rsidRPr="0015276F" w:rsidRDefault="0015276F" w:rsidP="0015276F">
      <w:pPr>
        <w:shd w:val="clear" w:color="auto" w:fill="FFFFFF"/>
        <w:spacing w:after="0" w:line="330" w:lineRule="atLeast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15276F">
        <w:rPr>
          <w:rFonts w:eastAsia="Times New Roman" w:cstheme="minorHAnsi"/>
          <w:color w:val="555555"/>
          <w:sz w:val="24"/>
          <w:szCs w:val="24"/>
          <w:lang w:eastAsia="ru-RU"/>
        </w:rPr>
        <w:t> </w:t>
      </w:r>
      <w:r w:rsidRPr="00F600C6">
        <w:rPr>
          <w:rFonts w:eastAsia="Times New Roman" w:cstheme="minorHAnsi"/>
          <w:color w:val="555555"/>
          <w:sz w:val="24"/>
          <w:szCs w:val="24"/>
          <w:lang w:eastAsia="ru-RU"/>
        </w:rPr>
        <w:t xml:space="preserve">Письмо </w:t>
      </w:r>
      <w:proofErr w:type="spellStart"/>
      <w:r w:rsidRPr="00F600C6">
        <w:rPr>
          <w:rFonts w:eastAsia="Times New Roman" w:cstheme="minorHAnsi"/>
          <w:color w:val="555555"/>
          <w:sz w:val="24"/>
          <w:szCs w:val="24"/>
          <w:lang w:eastAsia="ru-RU"/>
        </w:rPr>
        <w:t>Минпросвещения</w:t>
      </w:r>
      <w:proofErr w:type="spellEnd"/>
      <w:r w:rsidRPr="00F600C6">
        <w:rPr>
          <w:rFonts w:eastAsia="Times New Roman" w:cstheme="minorHAnsi"/>
          <w:color w:val="555555"/>
          <w:sz w:val="24"/>
          <w:szCs w:val="24"/>
          <w:lang w:eastAsia="ru-RU"/>
        </w:rPr>
        <w:t xml:space="preserve"> России от 10.06.2019 N ОВ-473 07</w:t>
      </w:r>
      <w:proofErr w:type="gramStart"/>
      <w:r w:rsidRPr="00F600C6">
        <w:rPr>
          <w:rFonts w:eastAsia="Times New Roman" w:cstheme="minorHAnsi"/>
          <w:color w:val="555555"/>
          <w:sz w:val="24"/>
          <w:szCs w:val="24"/>
          <w:lang w:eastAsia="ru-RU"/>
        </w:rPr>
        <w:t xml:space="preserve"> О</w:t>
      </w:r>
      <w:proofErr w:type="gramEnd"/>
      <w:r w:rsidRPr="00F600C6">
        <w:rPr>
          <w:rFonts w:eastAsia="Times New Roman" w:cstheme="minorHAnsi"/>
          <w:color w:val="555555"/>
          <w:sz w:val="24"/>
          <w:szCs w:val="24"/>
          <w:lang w:eastAsia="ru-RU"/>
        </w:rPr>
        <w:t>б обеспечении учебными изданиями (учебниками и учебными пособиями) обучающихся с ОВЗ </w:t>
      </w:r>
      <w:r w:rsidRPr="0015276F">
        <w:rPr>
          <w:rFonts w:eastAsia="Times New Roman" w:cstheme="minorHAnsi"/>
          <w:color w:val="555555"/>
          <w:sz w:val="24"/>
          <w:szCs w:val="24"/>
          <w:lang w:eastAsia="ru-RU"/>
        </w:rPr>
        <w:t> </w:t>
      </w:r>
      <w:hyperlink r:id="rId7" w:history="1">
        <w:r w:rsidRPr="00F600C6">
          <w:rPr>
            <w:rFonts w:eastAsia="Times New Roman" w:cstheme="minorHAnsi"/>
            <w:color w:val="007AD0"/>
            <w:sz w:val="24"/>
            <w:szCs w:val="24"/>
            <w:u w:val="single"/>
            <w:lang w:eastAsia="ru-RU"/>
          </w:rPr>
          <w:t>(скачать) </w:t>
        </w:r>
      </w:hyperlink>
      <w:hyperlink r:id="rId8" w:tgtFrame="_blank" w:history="1">
        <w:r w:rsidRPr="00F600C6">
          <w:rPr>
            <w:rFonts w:eastAsia="Times New Roman" w:cstheme="minorHAnsi"/>
            <w:color w:val="007AD0"/>
            <w:sz w:val="24"/>
            <w:szCs w:val="24"/>
            <w:u w:val="single"/>
            <w:lang w:eastAsia="ru-RU"/>
          </w:rPr>
          <w:t>(посмотреть)</w:t>
        </w:r>
      </w:hyperlink>
      <w:r w:rsidRPr="0015276F">
        <w:rPr>
          <w:rFonts w:eastAsia="Times New Roman" w:cstheme="minorHAnsi"/>
          <w:color w:val="555555"/>
          <w:sz w:val="24"/>
          <w:szCs w:val="24"/>
          <w:lang w:eastAsia="ru-RU"/>
        </w:rPr>
        <w:t> </w:t>
      </w:r>
      <w:hyperlink r:id="rId9" w:tgtFrame="_blank" w:history="1">
        <w:r w:rsidRPr="00F600C6">
          <w:rPr>
            <w:rFonts w:eastAsia="Times New Roman" w:cstheme="minorHAnsi"/>
            <w:color w:val="007AD0"/>
            <w:sz w:val="24"/>
            <w:szCs w:val="24"/>
            <w:u w:val="single"/>
            <w:lang w:eastAsia="ru-RU"/>
          </w:rPr>
          <w:t>(текст документа)</w:t>
        </w:r>
      </w:hyperlink>
    </w:p>
    <w:p w:rsidR="00537FFE" w:rsidRPr="00F600C6" w:rsidRDefault="00537FFE" w:rsidP="0015276F">
      <w:pPr>
        <w:shd w:val="clear" w:color="auto" w:fill="FFFFFF"/>
        <w:spacing w:line="360" w:lineRule="atLeast"/>
        <w:outlineLvl w:val="1"/>
        <w:rPr>
          <w:rFonts w:eastAsia="Times New Roman" w:cstheme="minorHAnsi"/>
          <w:color w:val="007AD0"/>
          <w:sz w:val="24"/>
          <w:szCs w:val="24"/>
          <w:lang w:eastAsia="ru-RU"/>
        </w:rPr>
      </w:pPr>
      <w:bookmarkStart w:id="3" w:name="org_info_available_env_sports_facilities"/>
      <w:bookmarkEnd w:id="3"/>
    </w:p>
    <w:p w:rsidR="0015276F" w:rsidRPr="0015276F" w:rsidRDefault="0015276F" w:rsidP="00537FFE">
      <w:pPr>
        <w:shd w:val="clear" w:color="auto" w:fill="FFFFFF"/>
        <w:spacing w:line="360" w:lineRule="atLeast"/>
        <w:jc w:val="center"/>
        <w:outlineLvl w:val="1"/>
        <w:rPr>
          <w:rFonts w:eastAsia="Times New Roman" w:cstheme="minorHAnsi"/>
          <w:color w:val="007AD0"/>
          <w:sz w:val="28"/>
          <w:szCs w:val="28"/>
          <w:lang w:eastAsia="ru-RU"/>
        </w:rPr>
      </w:pPr>
      <w:r w:rsidRPr="0015276F">
        <w:rPr>
          <w:rFonts w:eastAsia="Times New Roman" w:cstheme="minorHAnsi"/>
          <w:color w:val="007AD0"/>
          <w:sz w:val="28"/>
          <w:szCs w:val="28"/>
          <w:lang w:eastAsia="ru-RU"/>
        </w:rPr>
        <w:t>Объекты спорта, приспособленные для использования инвалидами и лицами с ограниченными возможностями здоровья</w:t>
      </w:r>
    </w:p>
    <w:p w:rsidR="0015276F" w:rsidRPr="0015276F" w:rsidRDefault="003F0D4D" w:rsidP="0015276F">
      <w:pPr>
        <w:shd w:val="clear" w:color="auto" w:fill="FFFFFF"/>
        <w:spacing w:line="330" w:lineRule="atLeast"/>
        <w:rPr>
          <w:rFonts w:eastAsia="Times New Roman" w:cstheme="minorHAnsi"/>
          <w:color w:val="555555"/>
          <w:sz w:val="24"/>
          <w:szCs w:val="24"/>
          <w:lang w:eastAsia="ru-RU"/>
        </w:rPr>
      </w:pPr>
      <w:proofErr w:type="gramStart"/>
      <w:r w:rsidRPr="00F600C6">
        <w:rPr>
          <w:rFonts w:eastAsia="Times New Roman" w:cstheme="minorHAnsi"/>
          <w:color w:val="333333"/>
          <w:sz w:val="24"/>
          <w:szCs w:val="24"/>
          <w:lang w:eastAsia="ru-RU"/>
        </w:rPr>
        <w:t xml:space="preserve">Оборудование </w:t>
      </w:r>
      <w:r w:rsidR="0015276F" w:rsidRPr="0015276F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на спортивной площ</w:t>
      </w:r>
      <w:r w:rsidRPr="00F600C6">
        <w:rPr>
          <w:rFonts w:eastAsia="Times New Roman" w:cstheme="minorHAnsi"/>
          <w:color w:val="333333"/>
          <w:sz w:val="24"/>
          <w:szCs w:val="24"/>
          <w:lang w:eastAsia="ru-RU"/>
        </w:rPr>
        <w:t xml:space="preserve">адке не приспособлены для </w:t>
      </w:r>
      <w:r w:rsidR="0015276F" w:rsidRPr="0015276F">
        <w:rPr>
          <w:rFonts w:eastAsia="Times New Roman" w:cstheme="minorHAnsi"/>
          <w:color w:val="333333"/>
          <w:sz w:val="24"/>
          <w:szCs w:val="24"/>
          <w:lang w:eastAsia="ru-RU"/>
        </w:rPr>
        <w:t>инвалидов с нарушением опорно-дви</w:t>
      </w:r>
      <w:r w:rsidRPr="00F600C6">
        <w:rPr>
          <w:rFonts w:eastAsia="Times New Roman" w:cstheme="minorHAnsi"/>
          <w:color w:val="333333"/>
          <w:sz w:val="24"/>
          <w:szCs w:val="24"/>
          <w:lang w:eastAsia="ru-RU"/>
        </w:rPr>
        <w:t xml:space="preserve">гательного аппарата и для </w:t>
      </w:r>
      <w:r w:rsidR="0015276F" w:rsidRPr="0015276F">
        <w:rPr>
          <w:rFonts w:eastAsia="Times New Roman" w:cstheme="minorHAnsi"/>
          <w:color w:val="333333"/>
          <w:sz w:val="24"/>
          <w:szCs w:val="24"/>
          <w:lang w:eastAsia="ru-RU"/>
        </w:rPr>
        <w:t>инвалидов по зрению ввиду отсутствия запроса со стороны потребителя образовательных услуг.</w:t>
      </w:r>
      <w:proofErr w:type="gramEnd"/>
    </w:p>
    <w:p w:rsidR="0015276F" w:rsidRPr="0015276F" w:rsidRDefault="0015276F" w:rsidP="003F0D4D">
      <w:pPr>
        <w:shd w:val="clear" w:color="auto" w:fill="FFFFFF"/>
        <w:spacing w:line="360" w:lineRule="atLeast"/>
        <w:jc w:val="center"/>
        <w:outlineLvl w:val="1"/>
        <w:rPr>
          <w:rFonts w:eastAsia="Times New Roman" w:cstheme="minorHAnsi"/>
          <w:color w:val="007AD0"/>
          <w:sz w:val="28"/>
          <w:szCs w:val="28"/>
          <w:lang w:eastAsia="ru-RU"/>
        </w:rPr>
      </w:pPr>
      <w:bookmarkStart w:id="4" w:name="org_info_available_env_education_means"/>
      <w:bookmarkEnd w:id="4"/>
      <w:r w:rsidRPr="0015276F">
        <w:rPr>
          <w:rFonts w:eastAsia="Times New Roman" w:cstheme="minorHAnsi"/>
          <w:color w:val="007AD0"/>
          <w:sz w:val="28"/>
          <w:szCs w:val="28"/>
          <w:lang w:eastAsia="ru-RU"/>
        </w:rPr>
        <w:t>Средства обучения и воспитания, приспособленные для использования инвалидами и лицами с ограниченными возможностями здоровья</w:t>
      </w:r>
    </w:p>
    <w:p w:rsidR="0015276F" w:rsidRPr="0015276F" w:rsidRDefault="0015276F" w:rsidP="0015276F">
      <w:pPr>
        <w:shd w:val="clear" w:color="auto" w:fill="FFFFFF"/>
        <w:spacing w:after="0" w:line="330" w:lineRule="atLeast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15276F">
        <w:rPr>
          <w:rFonts w:eastAsia="Times New Roman" w:cstheme="minorHAnsi"/>
          <w:color w:val="555555"/>
          <w:spacing w:val="-2"/>
          <w:sz w:val="24"/>
          <w:szCs w:val="24"/>
          <w:lang w:eastAsia="ru-RU"/>
        </w:rPr>
        <w:t>В случае необходимости могут быть предоставлены специальные средства </w:t>
      </w:r>
      <w:r w:rsidRPr="0015276F">
        <w:rPr>
          <w:rFonts w:eastAsia="Times New Roman" w:cstheme="minorHAnsi"/>
          <w:color w:val="555555"/>
          <w:spacing w:val="1"/>
          <w:sz w:val="24"/>
          <w:szCs w:val="24"/>
          <w:lang w:eastAsia="ru-RU"/>
        </w:rPr>
        <w:t>обучения коллективного и индивидуального пользования</w:t>
      </w:r>
      <w:r w:rsidRPr="0015276F">
        <w:rPr>
          <w:rFonts w:eastAsia="Times New Roman" w:cstheme="minorHAnsi"/>
          <w:color w:val="555555"/>
          <w:spacing w:val="-1"/>
          <w:sz w:val="24"/>
          <w:szCs w:val="24"/>
          <w:lang w:eastAsia="ru-RU"/>
        </w:rPr>
        <w:t>.</w:t>
      </w:r>
    </w:p>
    <w:p w:rsidR="0015276F" w:rsidRPr="0015276F" w:rsidRDefault="003F0D4D" w:rsidP="0015276F">
      <w:pPr>
        <w:shd w:val="clear" w:color="auto" w:fill="FFFFFF"/>
        <w:spacing w:after="0" w:line="330" w:lineRule="atLeast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F600C6">
        <w:rPr>
          <w:rFonts w:eastAsia="Times New Roman" w:cstheme="minorHAnsi"/>
          <w:color w:val="555555"/>
          <w:spacing w:val="7"/>
          <w:sz w:val="24"/>
          <w:szCs w:val="24"/>
          <w:lang w:eastAsia="ru-RU"/>
        </w:rPr>
        <w:lastRenderedPageBreak/>
        <w:t xml:space="preserve">      </w:t>
      </w:r>
      <w:proofErr w:type="gramStart"/>
      <w:r w:rsidR="0015276F" w:rsidRPr="0015276F">
        <w:rPr>
          <w:rFonts w:eastAsia="Times New Roman" w:cstheme="minorHAnsi"/>
          <w:color w:val="555555"/>
          <w:spacing w:val="7"/>
          <w:sz w:val="24"/>
          <w:szCs w:val="24"/>
          <w:lang w:eastAsia="ru-RU"/>
        </w:rPr>
        <w:t>Во вр</w:t>
      </w:r>
      <w:r w:rsidR="0003519D" w:rsidRPr="00F600C6">
        <w:rPr>
          <w:rFonts w:eastAsia="Times New Roman" w:cstheme="minorHAnsi"/>
          <w:color w:val="555555"/>
          <w:spacing w:val="7"/>
          <w:sz w:val="24"/>
          <w:szCs w:val="24"/>
          <w:lang w:eastAsia="ru-RU"/>
        </w:rPr>
        <w:t>емя проведения занятий в классе</w:t>
      </w:r>
      <w:r w:rsidR="0015276F" w:rsidRPr="0015276F">
        <w:rPr>
          <w:rFonts w:eastAsia="Times New Roman" w:cstheme="minorHAnsi"/>
          <w:color w:val="555555"/>
          <w:spacing w:val="7"/>
          <w:sz w:val="24"/>
          <w:szCs w:val="24"/>
          <w:lang w:eastAsia="ru-RU"/>
        </w:rPr>
        <w:t>, где обучаются</w:t>
      </w:r>
      <w:r w:rsidR="0003519D" w:rsidRPr="00F600C6">
        <w:rPr>
          <w:rFonts w:eastAsia="Times New Roman" w:cstheme="minorHAnsi"/>
          <w:color w:val="555555"/>
          <w:spacing w:val="7"/>
          <w:sz w:val="24"/>
          <w:szCs w:val="24"/>
          <w:lang w:eastAsia="ru-RU"/>
        </w:rPr>
        <w:t xml:space="preserve"> </w:t>
      </w:r>
      <w:r w:rsidR="0015276F" w:rsidRPr="0015276F">
        <w:rPr>
          <w:rFonts w:eastAsia="Times New Roman" w:cstheme="minorHAnsi"/>
          <w:color w:val="555555"/>
          <w:spacing w:val="-1"/>
          <w:sz w:val="24"/>
          <w:szCs w:val="24"/>
          <w:lang w:eastAsia="ru-RU"/>
        </w:rPr>
        <w:t>инвалиды и обучающиеся с ОВЗ возможно применение </w:t>
      </w:r>
      <w:proofErr w:type="spellStart"/>
      <w:r w:rsidR="0015276F" w:rsidRPr="0015276F">
        <w:rPr>
          <w:rFonts w:eastAsia="Times New Roman" w:cstheme="minorHAnsi"/>
          <w:color w:val="555555"/>
          <w:spacing w:val="2"/>
          <w:sz w:val="24"/>
          <w:szCs w:val="24"/>
          <w:lang w:eastAsia="ru-RU"/>
        </w:rPr>
        <w:t>мультимедийных</w:t>
      </w:r>
      <w:proofErr w:type="spellEnd"/>
      <w:r w:rsidR="0015276F" w:rsidRPr="0015276F">
        <w:rPr>
          <w:rFonts w:eastAsia="Times New Roman" w:cstheme="minorHAnsi"/>
          <w:color w:val="555555"/>
          <w:spacing w:val="2"/>
          <w:sz w:val="24"/>
          <w:szCs w:val="24"/>
          <w:lang w:eastAsia="ru-RU"/>
        </w:rPr>
        <w:t xml:space="preserve"> средств, оргтехники мультимедиа-</w:t>
      </w:r>
      <w:r w:rsidR="0015276F" w:rsidRPr="0015276F">
        <w:rPr>
          <w:rFonts w:eastAsia="Times New Roman" w:cstheme="minorHAnsi"/>
          <w:color w:val="555555"/>
          <w:sz w:val="24"/>
          <w:szCs w:val="24"/>
          <w:lang w:eastAsia="ru-RU"/>
        </w:rPr>
        <w:t>проекторов и иных средств для повышения уровня </w:t>
      </w:r>
      <w:r w:rsidR="0015276F" w:rsidRPr="0015276F">
        <w:rPr>
          <w:rFonts w:eastAsia="Times New Roman" w:cstheme="minorHAnsi"/>
          <w:color w:val="555555"/>
          <w:spacing w:val="1"/>
          <w:sz w:val="24"/>
          <w:szCs w:val="24"/>
          <w:lang w:eastAsia="ru-RU"/>
        </w:rPr>
        <w:t>восприятия учебной информации обучающимися с различными нарушениями.</w:t>
      </w:r>
      <w:proofErr w:type="gramEnd"/>
      <w:r w:rsidR="0015276F" w:rsidRPr="0015276F">
        <w:rPr>
          <w:rFonts w:eastAsia="Times New Roman" w:cstheme="minorHAnsi"/>
          <w:color w:val="555555"/>
          <w:spacing w:val="1"/>
          <w:sz w:val="24"/>
          <w:szCs w:val="24"/>
          <w:lang w:eastAsia="ru-RU"/>
        </w:rPr>
        <w:t> </w:t>
      </w:r>
      <w:r w:rsidR="0015276F" w:rsidRPr="0015276F">
        <w:rPr>
          <w:rFonts w:eastAsia="Times New Roman" w:cstheme="minorHAnsi"/>
          <w:color w:val="555555"/>
          <w:sz w:val="24"/>
          <w:szCs w:val="24"/>
          <w:lang w:eastAsia="ru-RU"/>
        </w:rPr>
        <w:t>Для разъяснения отдельных вопросов изучаемой дисциплины педагогами дополнительно проводятся </w:t>
      </w:r>
      <w:r w:rsidR="0015276F" w:rsidRPr="0015276F">
        <w:rPr>
          <w:rFonts w:eastAsia="Times New Roman" w:cstheme="minorHAnsi"/>
          <w:color w:val="555555"/>
          <w:spacing w:val="-1"/>
          <w:sz w:val="24"/>
          <w:szCs w:val="24"/>
          <w:lang w:eastAsia="ru-RU"/>
        </w:rPr>
        <w:t>групповые и индивидуальнее консультации.</w:t>
      </w:r>
    </w:p>
    <w:p w:rsidR="0015276F" w:rsidRPr="0015276F" w:rsidRDefault="0015276F" w:rsidP="0015276F">
      <w:pPr>
        <w:shd w:val="clear" w:color="auto" w:fill="FFFFFF"/>
        <w:spacing w:line="330" w:lineRule="atLeast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15276F">
        <w:rPr>
          <w:rFonts w:eastAsia="Times New Roman" w:cstheme="minorHAnsi"/>
          <w:color w:val="555555"/>
          <w:sz w:val="24"/>
          <w:szCs w:val="24"/>
          <w:lang w:eastAsia="ru-RU"/>
        </w:rPr>
        <w:t xml:space="preserve"> Проводятся индивидуальные и групповые занятия с психологом.</w:t>
      </w:r>
    </w:p>
    <w:p w:rsidR="0015276F" w:rsidRPr="0015276F" w:rsidRDefault="0015276F" w:rsidP="0003519D">
      <w:pPr>
        <w:shd w:val="clear" w:color="auto" w:fill="FFFFFF"/>
        <w:spacing w:line="360" w:lineRule="atLeast"/>
        <w:jc w:val="center"/>
        <w:outlineLvl w:val="1"/>
        <w:rPr>
          <w:rFonts w:eastAsia="Times New Roman" w:cstheme="minorHAnsi"/>
          <w:color w:val="007AD0"/>
          <w:sz w:val="28"/>
          <w:szCs w:val="28"/>
          <w:lang w:eastAsia="ru-RU"/>
        </w:rPr>
      </w:pPr>
      <w:bookmarkStart w:id="5" w:name="org_info_available_env_buildings_access"/>
      <w:bookmarkEnd w:id="5"/>
      <w:r w:rsidRPr="0015276F">
        <w:rPr>
          <w:rFonts w:eastAsia="Times New Roman" w:cstheme="minorHAnsi"/>
          <w:color w:val="007AD0"/>
          <w:sz w:val="28"/>
          <w:szCs w:val="28"/>
          <w:lang w:eastAsia="ru-RU"/>
        </w:rPr>
        <w:t>Обеспечение беспрепятственного доступа в здания образовательной организации</w:t>
      </w:r>
    </w:p>
    <w:p w:rsidR="0015276F" w:rsidRPr="0015276F" w:rsidRDefault="00B6721A" w:rsidP="0015276F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F600C6">
        <w:rPr>
          <w:rFonts w:eastAsia="Times New Roman" w:cstheme="minorHAnsi"/>
          <w:color w:val="2D2F32"/>
          <w:sz w:val="24"/>
          <w:szCs w:val="24"/>
          <w:lang w:eastAsia="ru-RU"/>
        </w:rPr>
        <w:t>Вход в Центр обучения "Партнер"</w:t>
      </w:r>
      <w:r w:rsidR="0015276F" w:rsidRPr="0015276F">
        <w:rPr>
          <w:rFonts w:eastAsia="Times New Roman" w:cstheme="minorHAnsi"/>
          <w:color w:val="2D2F32"/>
          <w:sz w:val="24"/>
          <w:szCs w:val="24"/>
          <w:lang w:eastAsia="ru-RU"/>
        </w:rPr>
        <w:t xml:space="preserve"> оборудован </w:t>
      </w:r>
      <w:r w:rsidRPr="00F600C6">
        <w:rPr>
          <w:rFonts w:eastAsia="Times New Roman" w:cstheme="minorHAnsi"/>
          <w:color w:val="2D2F32"/>
          <w:sz w:val="24"/>
          <w:szCs w:val="24"/>
          <w:lang w:eastAsia="ru-RU"/>
        </w:rPr>
        <w:t xml:space="preserve">снимаемым </w:t>
      </w:r>
      <w:r w:rsidR="0015276F" w:rsidRPr="0015276F">
        <w:rPr>
          <w:rFonts w:eastAsia="Times New Roman" w:cstheme="minorHAnsi"/>
          <w:color w:val="2D2F32"/>
          <w:sz w:val="24"/>
          <w:szCs w:val="24"/>
          <w:lang w:eastAsia="ru-RU"/>
        </w:rPr>
        <w:t>пандусом</w:t>
      </w:r>
    </w:p>
    <w:p w:rsidR="00B6721A" w:rsidRPr="00F600C6" w:rsidRDefault="00B6721A" w:rsidP="00B6721A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eastAsia="Times New Roman" w:cstheme="minorHAnsi"/>
          <w:color w:val="2D2F32"/>
          <w:sz w:val="24"/>
          <w:szCs w:val="24"/>
          <w:lang w:eastAsia="ru-RU"/>
        </w:rPr>
      </w:pPr>
      <w:proofErr w:type="gramStart"/>
      <w:r w:rsidRPr="00F600C6">
        <w:rPr>
          <w:rFonts w:eastAsia="Times New Roman" w:cstheme="minorHAnsi"/>
          <w:color w:val="2D2F32"/>
          <w:sz w:val="24"/>
          <w:szCs w:val="24"/>
          <w:lang w:eastAsia="ru-RU"/>
        </w:rPr>
        <w:t>При</w:t>
      </w:r>
      <w:proofErr w:type="gramEnd"/>
      <w:r w:rsidRPr="00F600C6">
        <w:rPr>
          <w:rFonts w:eastAsia="Times New Roman" w:cstheme="minorHAnsi"/>
          <w:color w:val="2D2F32"/>
          <w:sz w:val="24"/>
          <w:szCs w:val="24"/>
          <w:lang w:eastAsia="ru-RU"/>
        </w:rPr>
        <w:t xml:space="preserve"> </w:t>
      </w:r>
      <w:proofErr w:type="gramStart"/>
      <w:r w:rsidRPr="00F600C6">
        <w:rPr>
          <w:rFonts w:eastAsia="Times New Roman" w:cstheme="minorHAnsi"/>
          <w:color w:val="2D2F32"/>
          <w:sz w:val="24"/>
          <w:szCs w:val="24"/>
          <w:lang w:eastAsia="ru-RU"/>
        </w:rPr>
        <w:t>в</w:t>
      </w:r>
      <w:proofErr w:type="gramEnd"/>
      <w:r w:rsidRPr="00F600C6">
        <w:rPr>
          <w:rFonts w:eastAsia="Times New Roman" w:cstheme="minorHAnsi"/>
          <w:color w:val="2D2F32"/>
          <w:sz w:val="24"/>
          <w:szCs w:val="24"/>
          <w:lang w:eastAsia="ru-RU"/>
        </w:rPr>
        <w:t xml:space="preserve"> ходе </w:t>
      </w:r>
      <w:r w:rsidR="0015276F" w:rsidRPr="0015276F">
        <w:rPr>
          <w:rFonts w:eastAsia="Times New Roman" w:cstheme="minorHAnsi"/>
          <w:color w:val="2D2F32"/>
          <w:sz w:val="24"/>
          <w:szCs w:val="24"/>
          <w:lang w:eastAsia="ru-RU"/>
        </w:rPr>
        <w:t xml:space="preserve"> расположена вывеска с названием организации и графиком работы </w:t>
      </w:r>
    </w:p>
    <w:p w:rsidR="0015276F" w:rsidRPr="0015276F" w:rsidRDefault="0015276F" w:rsidP="0015276F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15276F">
        <w:rPr>
          <w:rFonts w:eastAsia="Times New Roman" w:cstheme="minorHAnsi"/>
          <w:color w:val="555555"/>
          <w:sz w:val="24"/>
          <w:szCs w:val="24"/>
          <w:lang w:eastAsia="ru-RU"/>
        </w:rPr>
        <w:t>На первом этаже так же находится санитарно-гигиеническая комната</w:t>
      </w:r>
    </w:p>
    <w:p w:rsidR="0015276F" w:rsidRPr="0015276F" w:rsidRDefault="00CE3C1B" w:rsidP="0015276F">
      <w:pPr>
        <w:numPr>
          <w:ilvl w:val="0"/>
          <w:numId w:val="1"/>
        </w:numPr>
        <w:shd w:val="clear" w:color="auto" w:fill="FFFFFF"/>
        <w:spacing w:line="330" w:lineRule="atLeast"/>
        <w:ind w:left="300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F600C6">
        <w:rPr>
          <w:rFonts w:eastAsia="Times New Roman" w:cstheme="minorHAnsi"/>
          <w:color w:val="555555"/>
          <w:sz w:val="24"/>
          <w:szCs w:val="24"/>
          <w:lang w:eastAsia="ru-RU"/>
        </w:rPr>
        <w:t>Здание Центра обучения "Партнер"</w:t>
      </w:r>
      <w:r w:rsidR="0015276F" w:rsidRPr="0015276F">
        <w:rPr>
          <w:rFonts w:eastAsia="Times New Roman" w:cstheme="minorHAnsi"/>
          <w:color w:val="555555"/>
          <w:sz w:val="24"/>
          <w:szCs w:val="24"/>
          <w:lang w:eastAsia="ru-RU"/>
        </w:rPr>
        <w:t xml:space="preserve"> оснащено системой противопожарной звуковой сигнализации и оповещения с дублирующими световыми устройствами, информационными табло.</w:t>
      </w:r>
    </w:p>
    <w:p w:rsidR="0015276F" w:rsidRPr="0015276F" w:rsidRDefault="0015276F" w:rsidP="00CE3C1B">
      <w:pPr>
        <w:shd w:val="clear" w:color="auto" w:fill="FFFFFF"/>
        <w:spacing w:line="360" w:lineRule="atLeast"/>
        <w:jc w:val="center"/>
        <w:outlineLvl w:val="1"/>
        <w:rPr>
          <w:rFonts w:eastAsia="Times New Roman" w:cstheme="minorHAnsi"/>
          <w:color w:val="007AD0"/>
          <w:sz w:val="28"/>
          <w:szCs w:val="28"/>
          <w:lang w:eastAsia="ru-RU"/>
        </w:rPr>
      </w:pPr>
      <w:bookmarkStart w:id="6" w:name="org_info_available_env_food_conditions"/>
      <w:bookmarkEnd w:id="6"/>
      <w:r w:rsidRPr="0015276F">
        <w:rPr>
          <w:rFonts w:eastAsia="Times New Roman" w:cstheme="minorHAnsi"/>
          <w:color w:val="007AD0"/>
          <w:sz w:val="28"/>
          <w:szCs w:val="28"/>
          <w:lang w:eastAsia="ru-RU"/>
        </w:rPr>
        <w:t>Специальные условия питания</w:t>
      </w:r>
    </w:p>
    <w:p w:rsidR="0015276F" w:rsidRPr="0015276F" w:rsidRDefault="005D5A40" w:rsidP="0015276F">
      <w:pPr>
        <w:shd w:val="clear" w:color="auto" w:fill="FFFFFF"/>
        <w:spacing w:line="330" w:lineRule="atLeast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F600C6">
        <w:rPr>
          <w:rFonts w:eastAsia="Times New Roman" w:cstheme="minorHAnsi"/>
          <w:color w:val="555555"/>
          <w:sz w:val="24"/>
          <w:szCs w:val="24"/>
          <w:lang w:eastAsia="ru-RU"/>
        </w:rPr>
        <w:t xml:space="preserve">В Центре обучения "Партнер" – не предусмотрены специальные условия питания инвалидов. В наличии </w:t>
      </w:r>
      <w:proofErr w:type="spellStart"/>
      <w:r w:rsidRPr="00F600C6">
        <w:rPr>
          <w:rFonts w:eastAsia="Times New Roman" w:cstheme="minorHAnsi"/>
          <w:color w:val="555555"/>
          <w:sz w:val="24"/>
          <w:szCs w:val="24"/>
          <w:lang w:eastAsia="ru-RU"/>
        </w:rPr>
        <w:t>кофемат</w:t>
      </w:r>
      <w:proofErr w:type="spellEnd"/>
      <w:r w:rsidRPr="00F600C6">
        <w:rPr>
          <w:rFonts w:eastAsia="Times New Roman" w:cstheme="minorHAnsi"/>
          <w:color w:val="555555"/>
          <w:sz w:val="24"/>
          <w:szCs w:val="24"/>
          <w:lang w:eastAsia="ru-RU"/>
        </w:rPr>
        <w:t>.</w:t>
      </w:r>
    </w:p>
    <w:p w:rsidR="0015276F" w:rsidRPr="0015276F" w:rsidRDefault="0015276F" w:rsidP="005D5A40">
      <w:pPr>
        <w:shd w:val="clear" w:color="auto" w:fill="FFFFFF"/>
        <w:spacing w:line="360" w:lineRule="atLeast"/>
        <w:jc w:val="center"/>
        <w:outlineLvl w:val="1"/>
        <w:rPr>
          <w:rFonts w:eastAsia="Times New Roman" w:cstheme="minorHAnsi"/>
          <w:color w:val="007AD0"/>
          <w:sz w:val="28"/>
          <w:szCs w:val="28"/>
          <w:lang w:eastAsia="ru-RU"/>
        </w:rPr>
      </w:pPr>
      <w:bookmarkStart w:id="7" w:name="org_info_available_env_health_protection"/>
      <w:bookmarkEnd w:id="7"/>
      <w:r w:rsidRPr="0015276F">
        <w:rPr>
          <w:rFonts w:eastAsia="Times New Roman" w:cstheme="minorHAnsi"/>
          <w:color w:val="007AD0"/>
          <w:sz w:val="28"/>
          <w:szCs w:val="28"/>
          <w:lang w:eastAsia="ru-RU"/>
        </w:rPr>
        <w:t>Специальные условия охраны здоровья</w:t>
      </w:r>
    </w:p>
    <w:p w:rsidR="0015276F" w:rsidRPr="0015276F" w:rsidRDefault="008473C0" w:rsidP="0015276F">
      <w:pPr>
        <w:shd w:val="clear" w:color="auto" w:fill="FFFFFF"/>
        <w:spacing w:line="330" w:lineRule="atLeast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F600C6">
        <w:rPr>
          <w:rFonts w:eastAsia="Times New Roman" w:cstheme="minorHAnsi"/>
          <w:color w:val="2D2F32"/>
          <w:sz w:val="24"/>
          <w:szCs w:val="24"/>
          <w:lang w:eastAsia="ru-RU"/>
        </w:rPr>
        <w:t>В Центре обучения "Партнер" не предусмотрены специальные условия охраны здоровья для инвали</w:t>
      </w:r>
      <w:r w:rsidR="00BA5BDD" w:rsidRPr="00F600C6">
        <w:rPr>
          <w:rFonts w:eastAsia="Times New Roman" w:cstheme="minorHAnsi"/>
          <w:color w:val="2D2F32"/>
          <w:sz w:val="24"/>
          <w:szCs w:val="24"/>
          <w:lang w:eastAsia="ru-RU"/>
        </w:rPr>
        <w:t>дов. В наличии  Ассистент по оказанию технической помощи инвалидам</w:t>
      </w:r>
      <w:r w:rsidR="002C6E57" w:rsidRPr="00F600C6">
        <w:rPr>
          <w:rFonts w:eastAsia="Times New Roman" w:cstheme="minorHAnsi"/>
          <w:color w:val="2D2F32"/>
          <w:sz w:val="24"/>
          <w:szCs w:val="24"/>
          <w:lang w:eastAsia="ru-RU"/>
        </w:rPr>
        <w:t xml:space="preserve">. Есть </w:t>
      </w:r>
      <w:r w:rsidR="0015276F" w:rsidRPr="0015276F">
        <w:rPr>
          <w:rFonts w:eastAsia="Times New Roman" w:cstheme="minorHAnsi"/>
          <w:color w:val="2D2F32"/>
          <w:sz w:val="24"/>
          <w:szCs w:val="24"/>
          <w:lang w:eastAsia="ru-RU"/>
        </w:rPr>
        <w:t xml:space="preserve"> педагог-психолог</w:t>
      </w:r>
      <w:r w:rsidR="002C6E57" w:rsidRPr="00F600C6">
        <w:rPr>
          <w:rFonts w:eastAsia="Times New Roman" w:cstheme="minorHAnsi"/>
          <w:color w:val="2D2F32"/>
          <w:sz w:val="24"/>
          <w:szCs w:val="24"/>
          <w:lang w:eastAsia="ru-RU"/>
        </w:rPr>
        <w:t xml:space="preserve"> и </w:t>
      </w:r>
      <w:proofErr w:type="spellStart"/>
      <w:r w:rsidR="002C6E57" w:rsidRPr="00F600C6">
        <w:rPr>
          <w:rFonts w:eastAsia="Times New Roman" w:cstheme="minorHAnsi"/>
          <w:color w:val="2D2F32"/>
          <w:sz w:val="24"/>
          <w:szCs w:val="24"/>
          <w:lang w:eastAsia="ru-RU"/>
        </w:rPr>
        <w:t>сурдопереводчик</w:t>
      </w:r>
      <w:proofErr w:type="spellEnd"/>
      <w:r w:rsidR="002C6E57" w:rsidRPr="00F600C6">
        <w:rPr>
          <w:rFonts w:eastAsia="Times New Roman" w:cstheme="minorHAnsi"/>
          <w:color w:val="2D2F32"/>
          <w:sz w:val="24"/>
          <w:szCs w:val="24"/>
          <w:lang w:eastAsia="ru-RU"/>
        </w:rPr>
        <w:t>.</w:t>
      </w:r>
    </w:p>
    <w:p w:rsidR="0015276F" w:rsidRPr="0015276F" w:rsidRDefault="0015276F" w:rsidP="002C6E57">
      <w:pPr>
        <w:shd w:val="clear" w:color="auto" w:fill="FFFFFF"/>
        <w:spacing w:line="360" w:lineRule="atLeast"/>
        <w:jc w:val="center"/>
        <w:outlineLvl w:val="1"/>
        <w:rPr>
          <w:rFonts w:eastAsia="Times New Roman" w:cstheme="minorHAnsi"/>
          <w:color w:val="007AD0"/>
          <w:sz w:val="28"/>
          <w:szCs w:val="28"/>
          <w:lang w:eastAsia="ru-RU"/>
        </w:rPr>
      </w:pPr>
      <w:bookmarkStart w:id="8" w:name="org_info_available_env_information_syste"/>
      <w:bookmarkEnd w:id="8"/>
      <w:r w:rsidRPr="0015276F">
        <w:rPr>
          <w:rFonts w:eastAsia="Times New Roman" w:cstheme="minorHAnsi"/>
          <w:color w:val="007AD0"/>
          <w:sz w:val="28"/>
          <w:szCs w:val="28"/>
          <w:lang w:eastAsia="ru-RU"/>
        </w:rPr>
        <w:t>Доступ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</w:r>
    </w:p>
    <w:p w:rsidR="0015276F" w:rsidRPr="0015276F" w:rsidRDefault="009235B2" w:rsidP="0015276F">
      <w:pPr>
        <w:shd w:val="clear" w:color="auto" w:fill="FFFFFF"/>
        <w:spacing w:line="330" w:lineRule="atLeast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F600C6">
        <w:rPr>
          <w:rFonts w:eastAsia="Times New Roman" w:cstheme="minorHAnsi"/>
          <w:color w:val="2D2F32"/>
          <w:sz w:val="24"/>
          <w:szCs w:val="24"/>
          <w:lang w:eastAsia="ru-RU"/>
        </w:rPr>
        <w:t>В  Центре обучения "Партнер"</w:t>
      </w:r>
      <w:r w:rsidR="0015276F" w:rsidRPr="0015276F">
        <w:rPr>
          <w:rFonts w:eastAsia="Times New Roman" w:cstheme="minorHAnsi"/>
          <w:color w:val="2D2F32"/>
          <w:sz w:val="24"/>
          <w:szCs w:val="24"/>
          <w:lang w:eastAsia="ru-RU"/>
        </w:rPr>
        <w:t xml:space="preserve"> осуществлен доступ к информационно-коммуникационной сети Интернет для всех учащихся, в том числе с инвалидностью и ОВЗ. </w:t>
      </w:r>
    </w:p>
    <w:p w:rsidR="0015276F" w:rsidRPr="0015276F" w:rsidRDefault="0015276F" w:rsidP="009235B2">
      <w:pPr>
        <w:shd w:val="clear" w:color="auto" w:fill="FFFFFF"/>
        <w:spacing w:line="360" w:lineRule="atLeast"/>
        <w:jc w:val="center"/>
        <w:outlineLvl w:val="1"/>
        <w:rPr>
          <w:rFonts w:eastAsia="Times New Roman" w:cstheme="minorHAnsi"/>
          <w:color w:val="007AD0"/>
          <w:sz w:val="28"/>
          <w:szCs w:val="28"/>
          <w:lang w:eastAsia="ru-RU"/>
        </w:rPr>
      </w:pPr>
      <w:bookmarkStart w:id="9" w:name="org_info_available_env_electronic_resour"/>
      <w:bookmarkEnd w:id="9"/>
      <w:r w:rsidRPr="0015276F">
        <w:rPr>
          <w:rFonts w:eastAsia="Times New Roman" w:cstheme="minorHAnsi"/>
          <w:color w:val="007AD0"/>
          <w:sz w:val="28"/>
          <w:szCs w:val="28"/>
          <w:lang w:eastAsia="ru-RU"/>
        </w:rPr>
        <w:t>Электронные образовательные ресурсы, к которым обеспечивается доступ инвалидов и лиц с ограниченными возможностями здоровья</w:t>
      </w:r>
    </w:p>
    <w:p w:rsidR="0015276F" w:rsidRPr="0015276F" w:rsidRDefault="0015276F" w:rsidP="0015276F">
      <w:pPr>
        <w:shd w:val="clear" w:color="auto" w:fill="FFFFFF"/>
        <w:spacing w:after="0" w:line="330" w:lineRule="atLeast"/>
        <w:jc w:val="center"/>
        <w:rPr>
          <w:rFonts w:eastAsia="Times New Roman" w:cstheme="minorHAnsi"/>
          <w:color w:val="555555"/>
          <w:sz w:val="24"/>
          <w:szCs w:val="24"/>
          <w:lang w:eastAsia="ru-RU"/>
        </w:rPr>
      </w:pPr>
    </w:p>
    <w:p w:rsidR="0015276F" w:rsidRPr="0015276F" w:rsidRDefault="0015276F" w:rsidP="0015276F">
      <w:pPr>
        <w:shd w:val="clear" w:color="auto" w:fill="FFFFFF"/>
        <w:spacing w:after="0" w:line="330" w:lineRule="atLeast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15276F">
        <w:rPr>
          <w:rFonts w:eastAsia="Times New Roman" w:cstheme="minorHAnsi"/>
          <w:color w:val="555555"/>
          <w:sz w:val="24"/>
          <w:szCs w:val="24"/>
          <w:lang w:eastAsia="ru-RU"/>
        </w:rPr>
        <w:t>1. В рамках образовательного процесса осуществляется доступ учащихся ко всем образовательным ресурсам сети Интернет под руководством преподавателя, проводящего учебное занятие.</w:t>
      </w:r>
    </w:p>
    <w:p w:rsidR="0015276F" w:rsidRPr="0015276F" w:rsidRDefault="0015276F" w:rsidP="0015276F">
      <w:pPr>
        <w:shd w:val="clear" w:color="auto" w:fill="FFFFFF"/>
        <w:spacing w:after="0" w:line="330" w:lineRule="atLeast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15276F">
        <w:rPr>
          <w:rFonts w:eastAsia="Times New Roman" w:cstheme="minorHAnsi"/>
          <w:color w:val="555555"/>
          <w:sz w:val="24"/>
          <w:szCs w:val="24"/>
          <w:lang w:eastAsia="ru-RU"/>
        </w:rPr>
        <w:t>2. Исключён доступ учащихся к сети Интернет без присутствия преподавателя.</w:t>
      </w:r>
    </w:p>
    <w:p w:rsidR="0015276F" w:rsidRPr="0015276F" w:rsidRDefault="0015276F" w:rsidP="0015276F">
      <w:pPr>
        <w:shd w:val="clear" w:color="auto" w:fill="FFFFFF"/>
        <w:spacing w:after="0" w:line="330" w:lineRule="atLeast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15276F">
        <w:rPr>
          <w:rFonts w:eastAsia="Times New Roman" w:cstheme="minorHAnsi"/>
          <w:color w:val="555555"/>
          <w:sz w:val="24"/>
          <w:szCs w:val="24"/>
          <w:lang w:eastAsia="ru-RU"/>
        </w:rPr>
        <w:t xml:space="preserve">3. На всех компьютерах, подключенных к сети Интернет, установлена и настроена программа </w:t>
      </w:r>
      <w:proofErr w:type="spellStart"/>
      <w:r w:rsidRPr="0015276F">
        <w:rPr>
          <w:rFonts w:eastAsia="Times New Roman" w:cstheme="minorHAnsi"/>
          <w:color w:val="555555"/>
          <w:sz w:val="24"/>
          <w:szCs w:val="24"/>
          <w:lang w:eastAsia="ru-RU"/>
        </w:rPr>
        <w:t>контентной</w:t>
      </w:r>
      <w:proofErr w:type="spellEnd"/>
      <w:r w:rsidRPr="0015276F">
        <w:rPr>
          <w:rFonts w:eastAsia="Times New Roman" w:cstheme="minorHAnsi"/>
          <w:color w:val="555555"/>
          <w:sz w:val="24"/>
          <w:szCs w:val="24"/>
          <w:lang w:eastAsia="ru-RU"/>
        </w:rPr>
        <w:t xml:space="preserve"> фильтрации, обеспечивающая исключение доступа к ресурсам Интернет, не относящимся к образовательному процессу.</w:t>
      </w:r>
    </w:p>
    <w:p w:rsidR="0015276F" w:rsidRPr="0015276F" w:rsidRDefault="0015276F" w:rsidP="0015276F">
      <w:pPr>
        <w:shd w:val="clear" w:color="auto" w:fill="FFFFFF"/>
        <w:spacing w:after="0" w:line="330" w:lineRule="atLeast"/>
        <w:rPr>
          <w:rFonts w:eastAsia="Times New Roman" w:cstheme="minorHAnsi"/>
          <w:color w:val="555555"/>
          <w:sz w:val="24"/>
          <w:szCs w:val="24"/>
          <w:lang w:eastAsia="ru-RU"/>
        </w:rPr>
      </w:pPr>
    </w:p>
    <w:p w:rsidR="0015276F" w:rsidRPr="0015276F" w:rsidRDefault="003525BA" w:rsidP="0015276F">
      <w:pPr>
        <w:shd w:val="clear" w:color="auto" w:fill="FFFFFF"/>
        <w:spacing w:after="0" w:line="330" w:lineRule="atLeast"/>
        <w:rPr>
          <w:rFonts w:eastAsia="Times New Roman" w:cstheme="minorHAnsi"/>
          <w:color w:val="555555"/>
          <w:sz w:val="24"/>
          <w:szCs w:val="24"/>
          <w:lang w:eastAsia="ru-RU"/>
        </w:rPr>
      </w:pPr>
      <w:hyperlink r:id="rId10" w:history="1">
        <w:r w:rsidR="0015276F" w:rsidRPr="00F600C6">
          <w:rPr>
            <w:rFonts w:eastAsia="Times New Roman" w:cstheme="minorHAnsi"/>
            <w:color w:val="005D68"/>
            <w:sz w:val="24"/>
            <w:szCs w:val="24"/>
            <w:u w:val="single"/>
            <w:lang w:eastAsia="ru-RU"/>
          </w:rPr>
          <w:t>Федеральный портал "Российское образование" -</w:t>
        </w:r>
      </w:hyperlink>
      <w:hyperlink r:id="rId11" w:history="1">
        <w:r w:rsidR="0015276F" w:rsidRPr="00F600C6">
          <w:rPr>
            <w:rFonts w:eastAsia="Times New Roman" w:cstheme="minorHAnsi"/>
            <w:color w:val="005D68"/>
            <w:sz w:val="24"/>
            <w:szCs w:val="24"/>
            <w:u w:val="single"/>
            <w:lang w:eastAsia="ru-RU"/>
          </w:rPr>
          <w:t>http://www.edu.ru</w:t>
        </w:r>
      </w:hyperlink>
    </w:p>
    <w:p w:rsidR="0015276F" w:rsidRPr="0015276F" w:rsidRDefault="003525BA" w:rsidP="0015276F">
      <w:pPr>
        <w:shd w:val="clear" w:color="auto" w:fill="FFFFFF"/>
        <w:spacing w:after="0" w:line="330" w:lineRule="atLeast"/>
        <w:rPr>
          <w:rFonts w:eastAsia="Times New Roman" w:cstheme="minorHAnsi"/>
          <w:color w:val="555555"/>
          <w:sz w:val="24"/>
          <w:szCs w:val="24"/>
          <w:lang w:eastAsia="ru-RU"/>
        </w:rPr>
      </w:pPr>
      <w:hyperlink r:id="rId12" w:history="1">
        <w:r w:rsidR="0015276F" w:rsidRPr="00F600C6">
          <w:rPr>
            <w:rFonts w:eastAsia="Times New Roman" w:cstheme="minorHAnsi"/>
            <w:color w:val="005D68"/>
            <w:sz w:val="24"/>
            <w:szCs w:val="24"/>
            <w:u w:val="single"/>
            <w:lang w:eastAsia="ru-RU"/>
          </w:rPr>
          <w:t>Информационная система "Единое окно доступа к образовательным ресурсам" -</w:t>
        </w:r>
      </w:hyperlink>
      <w:hyperlink r:id="rId13" w:history="1">
        <w:r w:rsidR="0015276F" w:rsidRPr="00F600C6">
          <w:rPr>
            <w:rFonts w:eastAsia="Times New Roman" w:cstheme="minorHAnsi"/>
            <w:color w:val="005D68"/>
            <w:sz w:val="24"/>
            <w:szCs w:val="24"/>
            <w:u w:val="single"/>
            <w:lang w:eastAsia="ru-RU"/>
          </w:rPr>
          <w:t>http://window.edu.ru</w:t>
        </w:r>
      </w:hyperlink>
      <w:r w:rsidR="0015276F" w:rsidRPr="00F600C6">
        <w:rPr>
          <w:rFonts w:eastAsia="Times New Roman" w:cstheme="minorHAnsi"/>
          <w:noProof/>
          <w:color w:val="007AD0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76F" w:rsidRPr="0015276F" w:rsidRDefault="003525BA" w:rsidP="0015276F">
      <w:pPr>
        <w:shd w:val="clear" w:color="auto" w:fill="FFFFFF"/>
        <w:spacing w:after="0" w:line="330" w:lineRule="atLeast"/>
        <w:rPr>
          <w:rFonts w:eastAsia="Times New Roman" w:cstheme="minorHAnsi"/>
          <w:color w:val="555555"/>
          <w:sz w:val="24"/>
          <w:szCs w:val="24"/>
          <w:lang w:eastAsia="ru-RU"/>
        </w:rPr>
      </w:pPr>
      <w:hyperlink r:id="rId14" w:history="1">
        <w:r w:rsidR="0015276F" w:rsidRPr="00F600C6">
          <w:rPr>
            <w:rFonts w:eastAsia="Times New Roman" w:cstheme="minorHAnsi"/>
            <w:color w:val="005D68"/>
            <w:sz w:val="24"/>
            <w:szCs w:val="24"/>
            <w:u w:val="single"/>
            <w:lang w:eastAsia="ru-RU"/>
          </w:rPr>
          <w:t>Единая коллекция цифровых образовательных ресурсов -</w:t>
        </w:r>
      </w:hyperlink>
      <w:hyperlink r:id="rId15" w:history="1">
        <w:r w:rsidR="0015276F" w:rsidRPr="00F600C6">
          <w:rPr>
            <w:rFonts w:eastAsia="Times New Roman" w:cstheme="minorHAnsi"/>
            <w:color w:val="005D68"/>
            <w:sz w:val="24"/>
            <w:szCs w:val="24"/>
            <w:u w:val="single"/>
            <w:lang w:eastAsia="ru-RU"/>
          </w:rPr>
          <w:t>http://school-collection.edu.ru</w:t>
        </w:r>
      </w:hyperlink>
    </w:p>
    <w:p w:rsidR="0015276F" w:rsidRPr="0015276F" w:rsidRDefault="003525BA" w:rsidP="0015276F">
      <w:pPr>
        <w:shd w:val="clear" w:color="auto" w:fill="FFFFFF"/>
        <w:spacing w:after="0" w:line="330" w:lineRule="atLeast"/>
        <w:rPr>
          <w:rFonts w:eastAsia="Times New Roman" w:cstheme="minorHAnsi"/>
          <w:color w:val="555555"/>
          <w:sz w:val="24"/>
          <w:szCs w:val="24"/>
          <w:lang w:eastAsia="ru-RU"/>
        </w:rPr>
      </w:pPr>
      <w:hyperlink r:id="rId16" w:history="1">
        <w:r w:rsidR="0015276F" w:rsidRPr="00F600C6">
          <w:rPr>
            <w:rFonts w:eastAsia="Times New Roman" w:cstheme="minorHAnsi"/>
            <w:color w:val="005D68"/>
            <w:sz w:val="24"/>
            <w:szCs w:val="24"/>
            <w:u w:val="single"/>
            <w:lang w:eastAsia="ru-RU"/>
          </w:rPr>
          <w:t>Федеральный центр информационно-образовательных ресурсов -</w:t>
        </w:r>
      </w:hyperlink>
      <w:hyperlink r:id="rId17" w:history="1">
        <w:r w:rsidR="0015276F" w:rsidRPr="00F600C6">
          <w:rPr>
            <w:rFonts w:eastAsia="Times New Roman" w:cstheme="minorHAnsi"/>
            <w:color w:val="005D68"/>
            <w:sz w:val="24"/>
            <w:szCs w:val="24"/>
            <w:u w:val="single"/>
            <w:lang w:eastAsia="ru-RU"/>
          </w:rPr>
          <w:t>http://fcior.edu.ru</w:t>
        </w:r>
      </w:hyperlink>
    </w:p>
    <w:p w:rsidR="0015276F" w:rsidRPr="0015276F" w:rsidRDefault="003525BA" w:rsidP="0015276F">
      <w:pPr>
        <w:shd w:val="clear" w:color="auto" w:fill="FFFFFF"/>
        <w:spacing w:after="0" w:line="330" w:lineRule="atLeast"/>
        <w:rPr>
          <w:rFonts w:eastAsia="Times New Roman" w:cstheme="minorHAnsi"/>
          <w:color w:val="555555"/>
          <w:sz w:val="24"/>
          <w:szCs w:val="24"/>
          <w:lang w:eastAsia="ru-RU"/>
        </w:rPr>
      </w:pPr>
      <w:hyperlink r:id="rId18" w:history="1">
        <w:r w:rsidR="0015276F" w:rsidRPr="00F600C6">
          <w:rPr>
            <w:rFonts w:eastAsia="Times New Roman" w:cstheme="minorHAnsi"/>
            <w:color w:val="005D68"/>
            <w:sz w:val="24"/>
            <w:szCs w:val="24"/>
            <w:u w:val="single"/>
            <w:lang w:eastAsia="ru-RU"/>
          </w:rPr>
          <w:t>http://</w:t>
        </w:r>
      </w:hyperlink>
      <w:hyperlink r:id="rId19" w:history="1">
        <w:r w:rsidR="0015276F" w:rsidRPr="00F600C6">
          <w:rPr>
            <w:rFonts w:eastAsia="Times New Roman" w:cstheme="minorHAnsi"/>
            <w:color w:val="005D68"/>
            <w:sz w:val="24"/>
            <w:szCs w:val="24"/>
            <w:u w:val="single"/>
            <w:lang w:eastAsia="ru-RU"/>
          </w:rPr>
          <w:t>www.mon.gov.ru/</w:t>
        </w:r>
      </w:hyperlink>
      <w:hyperlink r:id="rId20" w:history="1">
        <w:r w:rsidR="0015276F" w:rsidRPr="00F600C6">
          <w:rPr>
            <w:rFonts w:eastAsia="Times New Roman" w:cstheme="minorHAnsi"/>
            <w:color w:val="005D68"/>
            <w:sz w:val="24"/>
            <w:szCs w:val="24"/>
            <w:u w:val="single"/>
            <w:lang w:eastAsia="ru-RU"/>
          </w:rPr>
          <w:t>-</w:t>
        </w:r>
      </w:hyperlink>
      <w:hyperlink r:id="rId21" w:history="1">
        <w:r w:rsidR="0015276F" w:rsidRPr="00F600C6">
          <w:rPr>
            <w:rFonts w:eastAsia="Times New Roman" w:cstheme="minorHAnsi"/>
            <w:color w:val="005D68"/>
            <w:sz w:val="24"/>
            <w:szCs w:val="24"/>
            <w:u w:val="single"/>
            <w:lang w:eastAsia="ru-RU"/>
          </w:rPr>
          <w:t>Министерство образования и науки Российской Федерации</w:t>
        </w:r>
      </w:hyperlink>
    </w:p>
    <w:p w:rsidR="0015276F" w:rsidRPr="0015276F" w:rsidRDefault="003525BA" w:rsidP="0015276F">
      <w:pPr>
        <w:shd w:val="clear" w:color="auto" w:fill="FFFFFF"/>
        <w:spacing w:after="0" w:line="330" w:lineRule="atLeast"/>
        <w:rPr>
          <w:rFonts w:eastAsia="Times New Roman" w:cstheme="minorHAnsi"/>
          <w:color w:val="555555"/>
          <w:sz w:val="24"/>
          <w:szCs w:val="24"/>
          <w:lang w:eastAsia="ru-RU"/>
        </w:rPr>
      </w:pPr>
      <w:hyperlink r:id="rId22" w:history="1">
        <w:r w:rsidR="0015276F" w:rsidRPr="00F600C6">
          <w:rPr>
            <w:rFonts w:eastAsia="Times New Roman" w:cstheme="minorHAnsi"/>
            <w:color w:val="005D68"/>
            <w:sz w:val="24"/>
            <w:szCs w:val="24"/>
            <w:u w:val="single"/>
            <w:lang w:eastAsia="ru-RU"/>
          </w:rPr>
          <w:t>http://www.eidos.ru/olymp/</w:t>
        </w:r>
      </w:hyperlink>
      <w:r w:rsidR="0015276F" w:rsidRPr="00F600C6">
        <w:rPr>
          <w:rFonts w:eastAsia="Times New Roman" w:cstheme="minorHAnsi"/>
          <w:b/>
          <w:bCs/>
          <w:color w:val="555555"/>
          <w:sz w:val="24"/>
          <w:szCs w:val="24"/>
          <w:lang w:eastAsia="ru-RU"/>
        </w:rPr>
        <w:t>- Всероссийские дистанционные эвристические олимпиады</w:t>
      </w:r>
    </w:p>
    <w:p w:rsidR="0015276F" w:rsidRPr="0015276F" w:rsidRDefault="003525BA" w:rsidP="0015276F">
      <w:pPr>
        <w:shd w:val="clear" w:color="auto" w:fill="FFFFFF"/>
        <w:spacing w:after="0" w:line="330" w:lineRule="atLeast"/>
        <w:rPr>
          <w:rFonts w:eastAsia="Times New Roman" w:cstheme="minorHAnsi"/>
          <w:color w:val="555555"/>
          <w:sz w:val="24"/>
          <w:szCs w:val="24"/>
          <w:lang w:eastAsia="ru-RU"/>
        </w:rPr>
      </w:pPr>
      <w:hyperlink r:id="rId23" w:history="1">
        <w:r w:rsidR="0015276F" w:rsidRPr="00F600C6">
          <w:rPr>
            <w:rFonts w:eastAsia="Times New Roman" w:cstheme="minorHAnsi"/>
            <w:color w:val="005D68"/>
            <w:sz w:val="24"/>
            <w:szCs w:val="24"/>
            <w:u w:val="single"/>
            <w:lang w:eastAsia="ru-RU"/>
          </w:rPr>
          <w:t>http://www.olympiads.ru</w:t>
        </w:r>
      </w:hyperlink>
      <w:r w:rsidR="0015276F" w:rsidRPr="00F600C6">
        <w:rPr>
          <w:rFonts w:eastAsia="Times New Roman" w:cstheme="minorHAnsi"/>
          <w:b/>
          <w:bCs/>
          <w:color w:val="555555"/>
          <w:sz w:val="24"/>
          <w:szCs w:val="24"/>
          <w:lang w:eastAsia="ru-RU"/>
        </w:rPr>
        <w:t>- Олимпиадная информатика</w:t>
      </w:r>
    </w:p>
    <w:p w:rsidR="0015276F" w:rsidRPr="0015276F" w:rsidRDefault="003525BA" w:rsidP="0015276F">
      <w:pPr>
        <w:shd w:val="clear" w:color="auto" w:fill="FFFFFF"/>
        <w:spacing w:after="0" w:line="330" w:lineRule="atLeast"/>
        <w:rPr>
          <w:rFonts w:eastAsia="Times New Roman" w:cstheme="minorHAnsi"/>
          <w:color w:val="555555"/>
          <w:sz w:val="24"/>
          <w:szCs w:val="24"/>
          <w:lang w:eastAsia="ru-RU"/>
        </w:rPr>
      </w:pPr>
      <w:hyperlink r:id="rId24" w:history="1">
        <w:r w:rsidR="0015276F" w:rsidRPr="00F600C6">
          <w:rPr>
            <w:rFonts w:eastAsia="Times New Roman" w:cstheme="minorHAnsi"/>
            <w:color w:val="005D68"/>
            <w:sz w:val="24"/>
            <w:szCs w:val="24"/>
            <w:u w:val="single"/>
            <w:lang w:eastAsia="ru-RU"/>
          </w:rPr>
          <w:t>http://www.en.edu.ru</w:t>
        </w:r>
      </w:hyperlink>
      <w:r w:rsidR="0015276F" w:rsidRPr="00F600C6">
        <w:rPr>
          <w:rFonts w:eastAsia="Times New Roman" w:cstheme="minorHAnsi"/>
          <w:b/>
          <w:bCs/>
          <w:color w:val="555555"/>
          <w:sz w:val="24"/>
          <w:szCs w:val="24"/>
          <w:lang w:eastAsia="ru-RU"/>
        </w:rPr>
        <w:t>- Естественнонаучный образовательный портал</w:t>
      </w:r>
    </w:p>
    <w:p w:rsidR="0015276F" w:rsidRPr="0015276F" w:rsidRDefault="003525BA" w:rsidP="0015276F">
      <w:pPr>
        <w:shd w:val="clear" w:color="auto" w:fill="FFFFFF"/>
        <w:spacing w:after="0" w:line="330" w:lineRule="atLeast"/>
        <w:rPr>
          <w:rFonts w:eastAsia="Times New Roman" w:cstheme="minorHAnsi"/>
          <w:color w:val="555555"/>
          <w:sz w:val="24"/>
          <w:szCs w:val="24"/>
          <w:lang w:eastAsia="ru-RU"/>
        </w:rPr>
      </w:pPr>
      <w:hyperlink r:id="rId25" w:history="1">
        <w:r w:rsidR="0015276F" w:rsidRPr="00F600C6">
          <w:rPr>
            <w:rFonts w:eastAsia="Times New Roman" w:cstheme="minorHAnsi"/>
            <w:color w:val="005D68"/>
            <w:sz w:val="24"/>
            <w:szCs w:val="24"/>
            <w:u w:val="single"/>
            <w:lang w:eastAsia="ru-RU"/>
          </w:rPr>
          <w:t>http://ege.edu.ru-</w:t>
        </w:r>
      </w:hyperlink>
      <w:r w:rsidR="0015276F" w:rsidRPr="00F600C6">
        <w:rPr>
          <w:rFonts w:eastAsia="Times New Roman" w:cstheme="minorHAnsi"/>
          <w:b/>
          <w:bCs/>
          <w:color w:val="555555"/>
          <w:sz w:val="24"/>
          <w:szCs w:val="24"/>
          <w:lang w:eastAsia="ru-RU"/>
        </w:rPr>
        <w:t>Портал информационной поддержки Единого государственного экзамена</w:t>
      </w:r>
    </w:p>
    <w:p w:rsidR="0015276F" w:rsidRPr="0015276F" w:rsidRDefault="003525BA" w:rsidP="0015276F">
      <w:pPr>
        <w:shd w:val="clear" w:color="auto" w:fill="FFFFFF"/>
        <w:spacing w:after="0" w:line="330" w:lineRule="atLeast"/>
        <w:rPr>
          <w:rFonts w:eastAsia="Times New Roman" w:cstheme="minorHAnsi"/>
          <w:color w:val="555555"/>
          <w:sz w:val="24"/>
          <w:szCs w:val="24"/>
          <w:lang w:eastAsia="ru-RU"/>
        </w:rPr>
      </w:pPr>
      <w:hyperlink r:id="rId26" w:history="1">
        <w:r w:rsidR="0015276F" w:rsidRPr="00F600C6">
          <w:rPr>
            <w:rFonts w:eastAsia="Times New Roman" w:cstheme="minorHAnsi"/>
            <w:color w:val="005D68"/>
            <w:sz w:val="24"/>
            <w:szCs w:val="24"/>
            <w:u w:val="single"/>
            <w:lang w:eastAsia="ru-RU"/>
          </w:rPr>
          <w:t>http://www.school.edu.ru</w:t>
        </w:r>
      </w:hyperlink>
      <w:r w:rsidR="0015276F" w:rsidRPr="00F600C6">
        <w:rPr>
          <w:rFonts w:eastAsia="Times New Roman" w:cstheme="minorHAnsi"/>
          <w:b/>
          <w:bCs/>
          <w:color w:val="555555"/>
          <w:sz w:val="24"/>
          <w:szCs w:val="24"/>
          <w:lang w:eastAsia="ru-RU"/>
        </w:rPr>
        <w:t>- Российский общеобразовательный портал</w:t>
      </w:r>
    </w:p>
    <w:p w:rsidR="0015276F" w:rsidRPr="0015276F" w:rsidRDefault="003525BA" w:rsidP="0015276F">
      <w:pPr>
        <w:shd w:val="clear" w:color="auto" w:fill="FFFFFF"/>
        <w:spacing w:after="0" w:line="330" w:lineRule="atLeast"/>
        <w:rPr>
          <w:rFonts w:eastAsia="Times New Roman" w:cstheme="minorHAnsi"/>
          <w:color w:val="555555"/>
          <w:sz w:val="24"/>
          <w:szCs w:val="24"/>
          <w:lang w:eastAsia="ru-RU"/>
        </w:rPr>
      </w:pPr>
      <w:hyperlink r:id="rId27" w:history="1">
        <w:r w:rsidR="0015276F" w:rsidRPr="00F600C6">
          <w:rPr>
            <w:rFonts w:eastAsia="Times New Roman" w:cstheme="minorHAnsi"/>
            <w:color w:val="005D68"/>
            <w:sz w:val="24"/>
            <w:szCs w:val="24"/>
            <w:u w:val="single"/>
            <w:lang w:eastAsia="ru-RU"/>
          </w:rPr>
          <w:t>http://www.vidod.edu.ru</w:t>
        </w:r>
      </w:hyperlink>
      <w:r w:rsidR="0015276F" w:rsidRPr="00F600C6">
        <w:rPr>
          <w:rFonts w:eastAsia="Times New Roman" w:cstheme="minorHAnsi"/>
          <w:b/>
          <w:bCs/>
          <w:color w:val="555555"/>
          <w:sz w:val="24"/>
          <w:szCs w:val="24"/>
          <w:lang w:eastAsia="ru-RU"/>
        </w:rPr>
        <w:t>- Федеральный портал «</w:t>
      </w:r>
      <w:r w:rsidR="005577C3" w:rsidRPr="00F600C6">
        <w:rPr>
          <w:rFonts w:eastAsia="Times New Roman" w:cstheme="minorHAnsi"/>
          <w:b/>
          <w:bCs/>
          <w:color w:val="555555"/>
          <w:sz w:val="24"/>
          <w:szCs w:val="24"/>
          <w:lang w:eastAsia="ru-RU"/>
        </w:rPr>
        <w:t>Дополнительное образование</w:t>
      </w:r>
      <w:r w:rsidR="0015276F" w:rsidRPr="00F600C6">
        <w:rPr>
          <w:rFonts w:eastAsia="Times New Roman" w:cstheme="minorHAnsi"/>
          <w:b/>
          <w:bCs/>
          <w:color w:val="555555"/>
          <w:sz w:val="24"/>
          <w:szCs w:val="24"/>
          <w:lang w:eastAsia="ru-RU"/>
        </w:rPr>
        <w:t>»</w:t>
      </w:r>
    </w:p>
    <w:p w:rsidR="0015276F" w:rsidRPr="0015276F" w:rsidRDefault="003525BA" w:rsidP="0015276F">
      <w:pPr>
        <w:shd w:val="clear" w:color="auto" w:fill="FFFFFF"/>
        <w:spacing w:after="0" w:line="330" w:lineRule="atLeast"/>
        <w:rPr>
          <w:rFonts w:eastAsia="Times New Roman" w:cstheme="minorHAnsi"/>
          <w:color w:val="555555"/>
          <w:sz w:val="24"/>
          <w:szCs w:val="24"/>
          <w:lang w:eastAsia="ru-RU"/>
        </w:rPr>
      </w:pPr>
      <w:hyperlink r:id="rId28" w:history="1">
        <w:r w:rsidR="0015276F" w:rsidRPr="00F600C6">
          <w:rPr>
            <w:rFonts w:eastAsia="Times New Roman" w:cstheme="minorHAnsi"/>
            <w:color w:val="005D68"/>
            <w:sz w:val="24"/>
            <w:szCs w:val="24"/>
            <w:u w:val="single"/>
            <w:lang w:eastAsia="ru-RU"/>
          </w:rPr>
          <w:t>http://vschool.km.ru</w:t>
        </w:r>
      </w:hyperlink>
      <w:r w:rsidR="0015276F" w:rsidRPr="00F600C6">
        <w:rPr>
          <w:rFonts w:eastAsia="Times New Roman" w:cstheme="minorHAnsi"/>
          <w:b/>
          <w:bCs/>
          <w:color w:val="555555"/>
          <w:sz w:val="24"/>
          <w:szCs w:val="24"/>
          <w:lang w:eastAsia="ru-RU"/>
        </w:rPr>
        <w:t xml:space="preserve">- Виртуальная школа Кирилла и </w:t>
      </w:r>
      <w:proofErr w:type="spellStart"/>
      <w:r w:rsidR="0015276F" w:rsidRPr="00F600C6">
        <w:rPr>
          <w:rFonts w:eastAsia="Times New Roman" w:cstheme="minorHAnsi"/>
          <w:b/>
          <w:bCs/>
          <w:color w:val="555555"/>
          <w:sz w:val="24"/>
          <w:szCs w:val="24"/>
          <w:lang w:eastAsia="ru-RU"/>
        </w:rPr>
        <w:t>Мефодия</w:t>
      </w:r>
      <w:proofErr w:type="spellEnd"/>
    </w:p>
    <w:p w:rsidR="0015276F" w:rsidRPr="0015276F" w:rsidRDefault="003525BA" w:rsidP="0015276F">
      <w:pPr>
        <w:shd w:val="clear" w:color="auto" w:fill="FFFFFF"/>
        <w:spacing w:after="0" w:line="330" w:lineRule="atLeast"/>
        <w:rPr>
          <w:rFonts w:eastAsia="Times New Roman" w:cstheme="minorHAnsi"/>
          <w:color w:val="555555"/>
          <w:sz w:val="24"/>
          <w:szCs w:val="24"/>
          <w:lang w:eastAsia="ru-RU"/>
        </w:rPr>
      </w:pPr>
      <w:hyperlink r:id="rId29" w:history="1">
        <w:r w:rsidR="0015276F" w:rsidRPr="00F600C6">
          <w:rPr>
            <w:rFonts w:eastAsia="Times New Roman" w:cstheme="minorHAnsi"/>
            <w:color w:val="005D68"/>
            <w:sz w:val="24"/>
            <w:szCs w:val="24"/>
            <w:u w:val="single"/>
            <w:lang w:eastAsia="ru-RU"/>
          </w:rPr>
          <w:t>http://www.ege.ru</w:t>
        </w:r>
      </w:hyperlink>
      <w:r w:rsidR="0015276F" w:rsidRPr="00F600C6">
        <w:rPr>
          <w:rFonts w:eastAsia="Times New Roman" w:cstheme="minorHAnsi"/>
          <w:b/>
          <w:bCs/>
          <w:color w:val="555555"/>
          <w:sz w:val="24"/>
          <w:szCs w:val="24"/>
          <w:lang w:eastAsia="ru-RU"/>
        </w:rPr>
        <w:t>- Сайт информационной поддержки Единого государственного экзамена в компьютерной форме</w:t>
      </w:r>
    </w:p>
    <w:p w:rsidR="0015276F" w:rsidRPr="0015276F" w:rsidRDefault="003525BA" w:rsidP="0015276F">
      <w:pPr>
        <w:shd w:val="clear" w:color="auto" w:fill="FFFFFF"/>
        <w:spacing w:after="0" w:line="330" w:lineRule="atLeast"/>
        <w:rPr>
          <w:rFonts w:eastAsia="Times New Roman" w:cstheme="minorHAnsi"/>
          <w:color w:val="555555"/>
          <w:sz w:val="24"/>
          <w:szCs w:val="24"/>
          <w:lang w:eastAsia="ru-RU"/>
        </w:rPr>
      </w:pPr>
      <w:hyperlink r:id="rId30" w:history="1">
        <w:r w:rsidR="0015276F" w:rsidRPr="00F600C6">
          <w:rPr>
            <w:rFonts w:eastAsia="Times New Roman" w:cstheme="minorHAnsi"/>
            <w:color w:val="005D68"/>
            <w:sz w:val="24"/>
            <w:szCs w:val="24"/>
            <w:u w:val="single"/>
            <w:lang w:eastAsia="ru-RU"/>
          </w:rPr>
          <w:t>www.nachalka.info/ru</w:t>
        </w:r>
      </w:hyperlink>
      <w:r w:rsidR="0015276F" w:rsidRPr="00F600C6">
        <w:rPr>
          <w:rFonts w:eastAsia="Times New Roman" w:cstheme="minorHAnsi"/>
          <w:b/>
          <w:bCs/>
          <w:color w:val="555555"/>
          <w:sz w:val="24"/>
          <w:szCs w:val="24"/>
          <w:lang w:eastAsia="ru-RU"/>
        </w:rPr>
        <w:t xml:space="preserve">- Начальная школа Уроки Кирилла и </w:t>
      </w:r>
      <w:proofErr w:type="spellStart"/>
      <w:r w:rsidR="0015276F" w:rsidRPr="00F600C6">
        <w:rPr>
          <w:rFonts w:eastAsia="Times New Roman" w:cstheme="minorHAnsi"/>
          <w:b/>
          <w:bCs/>
          <w:color w:val="555555"/>
          <w:sz w:val="24"/>
          <w:szCs w:val="24"/>
          <w:lang w:eastAsia="ru-RU"/>
        </w:rPr>
        <w:t>Мефодия</w:t>
      </w:r>
      <w:proofErr w:type="spellEnd"/>
    </w:p>
    <w:p w:rsidR="0015276F" w:rsidRPr="0015276F" w:rsidRDefault="003525BA" w:rsidP="0015276F">
      <w:pPr>
        <w:shd w:val="clear" w:color="auto" w:fill="FFFFFF"/>
        <w:spacing w:after="0" w:line="330" w:lineRule="atLeast"/>
        <w:rPr>
          <w:rFonts w:eastAsia="Times New Roman" w:cstheme="minorHAnsi"/>
          <w:color w:val="555555"/>
          <w:sz w:val="24"/>
          <w:szCs w:val="24"/>
          <w:lang w:eastAsia="ru-RU"/>
        </w:rPr>
      </w:pPr>
      <w:hyperlink r:id="rId31" w:history="1">
        <w:r w:rsidR="0015276F" w:rsidRPr="00F600C6">
          <w:rPr>
            <w:rFonts w:eastAsia="Times New Roman" w:cstheme="minorHAnsi"/>
            <w:color w:val="005D68"/>
            <w:sz w:val="24"/>
            <w:szCs w:val="24"/>
            <w:u w:val="single"/>
            <w:lang w:eastAsia="ru-RU"/>
          </w:rPr>
          <w:t>www.nachalka.com</w:t>
        </w:r>
      </w:hyperlink>
      <w:r w:rsidR="0015276F" w:rsidRPr="00F600C6">
        <w:rPr>
          <w:rFonts w:eastAsia="Times New Roman" w:cstheme="minorHAnsi"/>
          <w:b/>
          <w:bCs/>
          <w:color w:val="555555"/>
          <w:sz w:val="24"/>
          <w:szCs w:val="24"/>
          <w:lang w:eastAsia="ru-RU"/>
        </w:rPr>
        <w:t>. - Начальная школа детям, родителям, учителям</w:t>
      </w:r>
    </w:p>
    <w:p w:rsidR="0015276F" w:rsidRPr="0015276F" w:rsidRDefault="003525BA" w:rsidP="0015276F">
      <w:pPr>
        <w:shd w:val="clear" w:color="auto" w:fill="FFFFFF"/>
        <w:spacing w:after="0" w:line="330" w:lineRule="atLeast"/>
        <w:rPr>
          <w:rFonts w:eastAsia="Times New Roman" w:cstheme="minorHAnsi"/>
          <w:color w:val="555555"/>
          <w:sz w:val="24"/>
          <w:szCs w:val="24"/>
          <w:lang w:eastAsia="ru-RU"/>
        </w:rPr>
      </w:pPr>
      <w:hyperlink r:id="rId32" w:history="1">
        <w:r w:rsidR="0015276F" w:rsidRPr="00F600C6">
          <w:rPr>
            <w:rFonts w:eastAsia="Times New Roman" w:cstheme="minorHAnsi"/>
            <w:color w:val="005D68"/>
            <w:sz w:val="24"/>
            <w:szCs w:val="24"/>
            <w:u w:val="single"/>
            <w:lang w:eastAsia="ru-RU"/>
          </w:rPr>
          <w:t>www.school-collection.ru</w:t>
        </w:r>
      </w:hyperlink>
      <w:r w:rsidR="0015276F" w:rsidRPr="00F600C6">
        <w:rPr>
          <w:rFonts w:eastAsia="Times New Roman" w:cstheme="minorHAnsi"/>
          <w:b/>
          <w:bCs/>
          <w:color w:val="555555"/>
          <w:sz w:val="24"/>
          <w:szCs w:val="24"/>
          <w:lang w:eastAsia="ru-RU"/>
        </w:rPr>
        <w:t>- Единая коллекция цифровых образовательных ресурсов</w:t>
      </w:r>
    </w:p>
    <w:p w:rsidR="0015276F" w:rsidRPr="0015276F" w:rsidRDefault="003525BA" w:rsidP="0015276F">
      <w:pPr>
        <w:shd w:val="clear" w:color="auto" w:fill="FFFFFF"/>
        <w:spacing w:after="0" w:line="330" w:lineRule="atLeast"/>
        <w:rPr>
          <w:rFonts w:eastAsia="Times New Roman" w:cstheme="minorHAnsi"/>
          <w:color w:val="555555"/>
          <w:sz w:val="24"/>
          <w:szCs w:val="24"/>
          <w:lang w:eastAsia="ru-RU"/>
        </w:rPr>
      </w:pPr>
      <w:hyperlink r:id="rId33" w:history="1">
        <w:r w:rsidR="0015276F" w:rsidRPr="00F600C6">
          <w:rPr>
            <w:rFonts w:eastAsia="Times New Roman" w:cstheme="minorHAnsi"/>
            <w:color w:val="005D68"/>
            <w:sz w:val="24"/>
            <w:szCs w:val="24"/>
            <w:u w:val="single"/>
            <w:lang w:eastAsia="ru-RU"/>
          </w:rPr>
          <w:t>http://www.edu.ru</w:t>
        </w:r>
      </w:hyperlink>
      <w:r w:rsidR="0015276F" w:rsidRPr="00F600C6">
        <w:rPr>
          <w:rFonts w:eastAsia="Times New Roman" w:cstheme="minorHAnsi"/>
          <w:b/>
          <w:bCs/>
          <w:color w:val="555555"/>
          <w:sz w:val="24"/>
          <w:szCs w:val="24"/>
          <w:lang w:eastAsia="ru-RU"/>
        </w:rPr>
        <w:t>- Федеральный портал «Российское образование»</w:t>
      </w:r>
    </w:p>
    <w:p w:rsidR="0015276F" w:rsidRPr="0015276F" w:rsidRDefault="003525BA" w:rsidP="0015276F">
      <w:pPr>
        <w:shd w:val="clear" w:color="auto" w:fill="FFFFFF"/>
        <w:spacing w:after="0" w:line="330" w:lineRule="atLeast"/>
        <w:rPr>
          <w:rFonts w:eastAsia="Times New Roman" w:cstheme="minorHAnsi"/>
          <w:color w:val="555555"/>
          <w:sz w:val="24"/>
          <w:szCs w:val="24"/>
          <w:lang w:eastAsia="ru-RU"/>
        </w:rPr>
      </w:pPr>
      <w:hyperlink r:id="rId34" w:history="1">
        <w:r w:rsidR="0015276F" w:rsidRPr="00F600C6">
          <w:rPr>
            <w:rFonts w:eastAsia="Times New Roman" w:cstheme="minorHAnsi"/>
            <w:color w:val="005D68"/>
            <w:sz w:val="24"/>
            <w:szCs w:val="24"/>
            <w:u w:val="single"/>
            <w:lang w:eastAsia="ru-RU"/>
          </w:rPr>
          <w:t>http://www.computer-museum.ru</w:t>
        </w:r>
      </w:hyperlink>
      <w:r w:rsidR="0015276F" w:rsidRPr="00F600C6">
        <w:rPr>
          <w:rFonts w:eastAsia="Times New Roman" w:cstheme="minorHAnsi"/>
          <w:b/>
          <w:bCs/>
          <w:color w:val="555555"/>
          <w:sz w:val="24"/>
          <w:szCs w:val="24"/>
          <w:lang w:eastAsia="ru-RU"/>
        </w:rPr>
        <w:t>- Виртуальный компьютерный музей</w:t>
      </w:r>
    </w:p>
    <w:p w:rsidR="0015276F" w:rsidRPr="0015276F" w:rsidRDefault="0015276F" w:rsidP="0015276F">
      <w:pPr>
        <w:shd w:val="clear" w:color="auto" w:fill="FFFFFF"/>
        <w:spacing w:line="330" w:lineRule="atLeast"/>
        <w:rPr>
          <w:rFonts w:eastAsia="Times New Roman" w:cstheme="minorHAnsi"/>
          <w:color w:val="555555"/>
          <w:sz w:val="24"/>
          <w:szCs w:val="24"/>
          <w:lang w:eastAsia="ru-RU"/>
        </w:rPr>
      </w:pPr>
    </w:p>
    <w:p w:rsidR="0015276F" w:rsidRPr="0015276F" w:rsidRDefault="0015276F" w:rsidP="00714DA9">
      <w:pPr>
        <w:shd w:val="clear" w:color="auto" w:fill="FFFFFF"/>
        <w:spacing w:line="360" w:lineRule="atLeast"/>
        <w:jc w:val="center"/>
        <w:outlineLvl w:val="1"/>
        <w:rPr>
          <w:rFonts w:eastAsia="Times New Roman" w:cstheme="minorHAnsi"/>
          <w:color w:val="007AD0"/>
          <w:sz w:val="28"/>
          <w:szCs w:val="28"/>
          <w:lang w:eastAsia="ru-RU"/>
        </w:rPr>
      </w:pPr>
      <w:bookmarkStart w:id="10" w:name="org_info_available_env_training_tools"/>
      <w:bookmarkEnd w:id="10"/>
      <w:r w:rsidRPr="0015276F">
        <w:rPr>
          <w:rFonts w:eastAsia="Times New Roman" w:cstheme="minorHAnsi"/>
          <w:color w:val="007AD0"/>
          <w:sz w:val="28"/>
          <w:szCs w:val="28"/>
          <w:lang w:eastAsia="ru-RU"/>
        </w:rPr>
        <w:t>Наличие специальных технических средств обучения коллективного и индивидуального пользования</w:t>
      </w:r>
    </w:p>
    <w:p w:rsidR="0015276F" w:rsidRPr="0015276F" w:rsidRDefault="0015276F" w:rsidP="0015276F">
      <w:pPr>
        <w:shd w:val="clear" w:color="auto" w:fill="FFFFFF"/>
        <w:spacing w:line="330" w:lineRule="atLeast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15276F">
        <w:rPr>
          <w:rFonts w:eastAsia="Times New Roman" w:cstheme="minorHAnsi"/>
          <w:color w:val="555555"/>
          <w:sz w:val="24"/>
          <w:szCs w:val="24"/>
          <w:lang w:eastAsia="ru-RU"/>
        </w:rPr>
        <w:t>В 2021—2022 учебном го</w:t>
      </w:r>
      <w:r w:rsidR="00714DA9" w:rsidRPr="00F600C6">
        <w:rPr>
          <w:rFonts w:eastAsia="Times New Roman" w:cstheme="minorHAnsi"/>
          <w:color w:val="555555"/>
          <w:sz w:val="24"/>
          <w:szCs w:val="24"/>
          <w:lang w:eastAsia="ru-RU"/>
        </w:rPr>
        <w:t>ду в Центре обучения "Партнер"</w:t>
      </w:r>
      <w:r w:rsidRPr="0015276F">
        <w:rPr>
          <w:rFonts w:eastAsia="Times New Roman" w:cstheme="minorHAnsi"/>
          <w:color w:val="555555"/>
          <w:sz w:val="24"/>
          <w:szCs w:val="24"/>
          <w:lang w:eastAsia="ru-RU"/>
        </w:rPr>
        <w:t xml:space="preserve"> отсутствуют обучающиеся с ОВЗ и инвалидностью, которым требуются специальные технические средства обучения индивидуального пользования в постоянное пользование. В случае возникновения запроса специальные технические средства обучения индивидуального пользования в постоянное пользование предоставляются.</w:t>
      </w:r>
    </w:p>
    <w:p w:rsidR="0015276F" w:rsidRPr="0015276F" w:rsidRDefault="0015276F" w:rsidP="00714DA9">
      <w:pPr>
        <w:shd w:val="clear" w:color="auto" w:fill="FFFFFF"/>
        <w:spacing w:line="360" w:lineRule="atLeast"/>
        <w:jc w:val="center"/>
        <w:outlineLvl w:val="1"/>
        <w:rPr>
          <w:rFonts w:eastAsia="Times New Roman" w:cstheme="minorHAnsi"/>
          <w:color w:val="007AD0"/>
          <w:sz w:val="28"/>
          <w:szCs w:val="28"/>
          <w:lang w:eastAsia="ru-RU"/>
        </w:rPr>
      </w:pPr>
      <w:bookmarkStart w:id="11" w:name="org_info_available_env_hostel_access"/>
      <w:bookmarkEnd w:id="11"/>
      <w:r w:rsidRPr="0015276F">
        <w:rPr>
          <w:rFonts w:eastAsia="Times New Roman" w:cstheme="minorHAnsi"/>
          <w:color w:val="007AD0"/>
          <w:sz w:val="28"/>
          <w:szCs w:val="28"/>
          <w:lang w:eastAsia="ru-RU"/>
        </w:rPr>
        <w:t>Наличие условий для беспрепятственного доступа в общежитие, интернат</w:t>
      </w:r>
    </w:p>
    <w:p w:rsidR="0015276F" w:rsidRPr="0015276F" w:rsidRDefault="00714DA9" w:rsidP="0015276F">
      <w:pPr>
        <w:shd w:val="clear" w:color="auto" w:fill="FFFFFF"/>
        <w:spacing w:line="330" w:lineRule="atLeast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F600C6">
        <w:rPr>
          <w:rFonts w:eastAsia="Times New Roman" w:cstheme="minorHAnsi"/>
          <w:color w:val="555555"/>
          <w:sz w:val="24"/>
          <w:szCs w:val="24"/>
          <w:lang w:eastAsia="ru-RU"/>
        </w:rPr>
        <w:t xml:space="preserve">В Центре обучения "Партнер" нет в наличии общежития и интерната, </w:t>
      </w:r>
      <w:r w:rsidR="0015276F" w:rsidRPr="0015276F">
        <w:rPr>
          <w:rFonts w:eastAsia="Times New Roman" w:cstheme="minorHAnsi"/>
          <w:color w:val="555555"/>
          <w:sz w:val="24"/>
          <w:szCs w:val="24"/>
          <w:lang w:eastAsia="ru-RU"/>
        </w:rPr>
        <w:t>проживание не предоставляется</w:t>
      </w:r>
    </w:p>
    <w:p w:rsidR="0015276F" w:rsidRPr="0015276F" w:rsidRDefault="0015276F" w:rsidP="00E61511">
      <w:pPr>
        <w:shd w:val="clear" w:color="auto" w:fill="FFFFFF"/>
        <w:spacing w:line="360" w:lineRule="atLeast"/>
        <w:jc w:val="center"/>
        <w:outlineLvl w:val="1"/>
        <w:rPr>
          <w:rFonts w:eastAsia="Times New Roman" w:cstheme="minorHAnsi"/>
          <w:color w:val="007AD0"/>
          <w:sz w:val="28"/>
          <w:szCs w:val="28"/>
          <w:lang w:eastAsia="ru-RU"/>
        </w:rPr>
      </w:pPr>
      <w:bookmarkStart w:id="12" w:name="org_info_available_env_living_quarters"/>
      <w:bookmarkEnd w:id="12"/>
      <w:r w:rsidRPr="0015276F">
        <w:rPr>
          <w:rFonts w:eastAsia="Times New Roman" w:cstheme="minorHAnsi"/>
          <w:color w:val="007AD0"/>
          <w:sz w:val="28"/>
          <w:szCs w:val="28"/>
          <w:lang w:eastAsia="ru-RU"/>
        </w:rPr>
        <w:t>Количество жилых помещений в общежитии, интернате, приспособленных для использования инвалидами и лицами с ограниченными возможностями здоровья</w:t>
      </w:r>
    </w:p>
    <w:p w:rsidR="0015276F" w:rsidRPr="0015276F" w:rsidRDefault="00E61511" w:rsidP="0015276F">
      <w:pPr>
        <w:shd w:val="clear" w:color="auto" w:fill="FFFFFF"/>
        <w:spacing w:line="330" w:lineRule="atLeast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F600C6">
        <w:rPr>
          <w:rFonts w:eastAsia="Times New Roman" w:cstheme="minorHAnsi"/>
          <w:color w:val="555555"/>
          <w:sz w:val="24"/>
          <w:szCs w:val="24"/>
          <w:lang w:eastAsia="ru-RU"/>
        </w:rPr>
        <w:t xml:space="preserve">В Центре обучения "Партнер" </w:t>
      </w:r>
      <w:r w:rsidR="0015276F" w:rsidRPr="0015276F">
        <w:rPr>
          <w:rFonts w:eastAsia="Times New Roman" w:cstheme="minorHAnsi"/>
          <w:color w:val="555555"/>
          <w:sz w:val="24"/>
          <w:szCs w:val="24"/>
          <w:lang w:eastAsia="ru-RU"/>
        </w:rPr>
        <w:t>проживание не предоставляется</w:t>
      </w:r>
    </w:p>
    <w:p w:rsidR="008149D5" w:rsidRPr="00F600C6" w:rsidRDefault="008F3E72">
      <w:pPr>
        <w:rPr>
          <w:rFonts w:cstheme="minorHAnsi"/>
        </w:rPr>
      </w:pPr>
      <w:r w:rsidRPr="008F3E72">
        <w:rPr>
          <w:rFonts w:cstheme="minorHAnsi"/>
        </w:rPr>
        <w:object w:dxaOrig="9581" w:dyaOrig="26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132.75pt" o:ole="">
            <v:imagedata r:id="rId35" o:title=""/>
          </v:shape>
          <o:OLEObject Type="Embed" ProgID="Word.Document.12" ShapeID="_x0000_i1025" DrawAspect="Content" ObjectID="_1695890912" r:id="rId36">
            <o:FieldCodes>\s</o:FieldCodes>
          </o:OLEObject>
        </w:object>
      </w:r>
    </w:p>
    <w:sectPr w:rsidR="008149D5" w:rsidRPr="00F600C6" w:rsidSect="001527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364E5"/>
    <w:multiLevelType w:val="multilevel"/>
    <w:tmpl w:val="D57ED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276F"/>
    <w:rsid w:val="0003519D"/>
    <w:rsid w:val="0011703C"/>
    <w:rsid w:val="0015276F"/>
    <w:rsid w:val="002C6E57"/>
    <w:rsid w:val="002E7FC6"/>
    <w:rsid w:val="003525BA"/>
    <w:rsid w:val="00356DA3"/>
    <w:rsid w:val="003F0D4D"/>
    <w:rsid w:val="00537FFE"/>
    <w:rsid w:val="00556DF4"/>
    <w:rsid w:val="005577C3"/>
    <w:rsid w:val="005D5A40"/>
    <w:rsid w:val="006B4D44"/>
    <w:rsid w:val="00714DA9"/>
    <w:rsid w:val="008149D5"/>
    <w:rsid w:val="008473C0"/>
    <w:rsid w:val="008F3E72"/>
    <w:rsid w:val="009235B2"/>
    <w:rsid w:val="00A9542F"/>
    <w:rsid w:val="00B6721A"/>
    <w:rsid w:val="00BA5BDD"/>
    <w:rsid w:val="00C5362D"/>
    <w:rsid w:val="00CE3C1B"/>
    <w:rsid w:val="00E26F67"/>
    <w:rsid w:val="00E61511"/>
    <w:rsid w:val="00F60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9D5"/>
  </w:style>
  <w:style w:type="paragraph" w:styleId="2">
    <w:name w:val="heading 2"/>
    <w:basedOn w:val="a"/>
    <w:link w:val="20"/>
    <w:uiPriority w:val="9"/>
    <w:qFormat/>
    <w:rsid w:val="001527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27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52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276F"/>
    <w:rPr>
      <w:color w:val="0000FF"/>
      <w:u w:val="single"/>
    </w:rPr>
  </w:style>
  <w:style w:type="character" w:customStyle="1" w:styleId="1">
    <w:name w:val="Название объекта1"/>
    <w:basedOn w:val="a0"/>
    <w:rsid w:val="0015276F"/>
  </w:style>
  <w:style w:type="character" w:styleId="a5">
    <w:name w:val="Strong"/>
    <w:basedOn w:val="a0"/>
    <w:uiPriority w:val="22"/>
    <w:qFormat/>
    <w:rsid w:val="0015276F"/>
    <w:rPr>
      <w:b/>
      <w:bCs/>
    </w:rPr>
  </w:style>
  <w:style w:type="character" w:customStyle="1" w:styleId="link-wrapper-container">
    <w:name w:val="link-wrapper-container"/>
    <w:basedOn w:val="a0"/>
    <w:rsid w:val="0015276F"/>
  </w:style>
  <w:style w:type="character" w:styleId="a6">
    <w:name w:val="Emphasis"/>
    <w:basedOn w:val="a0"/>
    <w:uiPriority w:val="20"/>
    <w:qFormat/>
    <w:rsid w:val="0015276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52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27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3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96368607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0813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213694186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26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24715115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163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33746484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689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4094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2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0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3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83834624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568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545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4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85827291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286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567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0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204015481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232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533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1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91832293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334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2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61633162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229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82485604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2780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3258443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3825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93478337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0070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2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8410362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394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88810674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526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vh10.uralschool.ru/upload/scsovh10_new/files/9a/91/9a91d73f7e61e312a7f29b07753adcfc.pdf" TargetMode="External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www.mon.gov.ru/" TargetMode="External"/><Relationship Id="rId26" Type="http://schemas.openxmlformats.org/officeDocument/2006/relationships/hyperlink" Target="http://www.school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otkozero.edusite.ru/p65aa1.html" TargetMode="External"/><Relationship Id="rId34" Type="http://schemas.openxmlformats.org/officeDocument/2006/relationships/hyperlink" Target="http://www.computer-museum.ru/" TargetMode="External"/><Relationship Id="rId7" Type="http://schemas.openxmlformats.org/officeDocument/2006/relationships/hyperlink" Target="https://sovh10.uralschool.ru/file/download?id=2111" TargetMode="External"/><Relationship Id="rId12" Type="http://schemas.openxmlformats.org/officeDocument/2006/relationships/hyperlink" Target="http://www.mon.gov.ru/" TargetMode="External"/><Relationship Id="rId17" Type="http://schemas.openxmlformats.org/officeDocument/2006/relationships/hyperlink" Target="http://fcior.edu.ru/" TargetMode="External"/><Relationship Id="rId25" Type="http://schemas.openxmlformats.org/officeDocument/2006/relationships/hyperlink" Target="http://ege.edu.ru-/" TargetMode="External"/><Relationship Id="rId33" Type="http://schemas.openxmlformats.org/officeDocument/2006/relationships/hyperlink" Target="http://www.edu.ru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mon.gov.ru/" TargetMode="External"/><Relationship Id="rId20" Type="http://schemas.openxmlformats.org/officeDocument/2006/relationships/hyperlink" Target="http://kotkozero.edusite.ru/p65aa1.html" TargetMode="External"/><Relationship Id="rId29" Type="http://schemas.openxmlformats.org/officeDocument/2006/relationships/hyperlink" Target="http://www.ege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edu.ru/" TargetMode="External"/><Relationship Id="rId24" Type="http://schemas.openxmlformats.org/officeDocument/2006/relationships/hyperlink" Target="http://www.en.edu.ru/" TargetMode="External"/><Relationship Id="rId32" Type="http://schemas.openxmlformats.org/officeDocument/2006/relationships/hyperlink" Target="http://www.school-collection.ru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www.olympiads.ru/" TargetMode="External"/><Relationship Id="rId28" Type="http://schemas.openxmlformats.org/officeDocument/2006/relationships/hyperlink" Target="http://vschool.km.ru/" TargetMode="External"/><Relationship Id="rId36" Type="http://schemas.openxmlformats.org/officeDocument/2006/relationships/package" Target="embeddings/_________Microsoft_Office_Word1.docx"/><Relationship Id="rId10" Type="http://schemas.openxmlformats.org/officeDocument/2006/relationships/hyperlink" Target="http://www.mon.gov.ru/" TargetMode="External"/><Relationship Id="rId19" Type="http://schemas.openxmlformats.org/officeDocument/2006/relationships/hyperlink" Target="http://www.mon.gov.ru/" TargetMode="External"/><Relationship Id="rId31" Type="http://schemas.openxmlformats.org/officeDocument/2006/relationships/hyperlink" Target="http://www.nachalk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vh10.uralschool.ru/file/card?id=2111" TargetMode="External"/><Relationship Id="rId14" Type="http://schemas.openxmlformats.org/officeDocument/2006/relationships/hyperlink" Target="http://www.mon.gov.ru/" TargetMode="External"/><Relationship Id="rId22" Type="http://schemas.openxmlformats.org/officeDocument/2006/relationships/hyperlink" Target="http://www.eidos.ru/olymp/" TargetMode="External"/><Relationship Id="rId27" Type="http://schemas.openxmlformats.org/officeDocument/2006/relationships/hyperlink" Target="http://www.vidod.edu.ru/" TargetMode="External"/><Relationship Id="rId30" Type="http://schemas.openxmlformats.org/officeDocument/2006/relationships/hyperlink" Target="http://www.nachalka.info/ru" TargetMode="External"/><Relationship Id="rId35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Lord771</dc:creator>
  <cp:keywords/>
  <dc:description/>
  <cp:lastModifiedBy>директор-босс</cp:lastModifiedBy>
  <cp:revision>4</cp:revision>
  <dcterms:created xsi:type="dcterms:W3CDTF">2021-10-14T07:46:00Z</dcterms:created>
  <dcterms:modified xsi:type="dcterms:W3CDTF">2021-10-16T07:02:00Z</dcterms:modified>
</cp:coreProperties>
</file>